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AE1" w:rsidRPr="008204A6" w:rsidRDefault="00844AE1" w:rsidP="00844AE1">
      <w:pPr>
        <w:jc w:val="center"/>
        <w:rPr>
          <w:rFonts w:ascii="Freestyle Script" w:eastAsia="Verdana" w:hAnsi="Freestyle Script" w:cs="Verdana"/>
          <w:color w:val="0070C0"/>
          <w:sz w:val="72"/>
          <w:szCs w:val="72"/>
        </w:rPr>
      </w:pPr>
      <w:r w:rsidRPr="008204A6">
        <w:rPr>
          <w:rFonts w:ascii="Freestyle Script" w:eastAsia="Verdana" w:hAnsi="Freestyle Script" w:cs="Verdana"/>
          <w:color w:val="0070C0"/>
          <w:sz w:val="72"/>
          <w:szCs w:val="72"/>
        </w:rPr>
        <w:t>Scuola dell’infanzia</w:t>
      </w:r>
    </w:p>
    <w:p w:rsidR="00844AE1" w:rsidRPr="008204A6" w:rsidRDefault="00844AE1" w:rsidP="00844AE1">
      <w:pPr>
        <w:jc w:val="center"/>
        <w:rPr>
          <w:rFonts w:ascii="Freestyle Script" w:eastAsia="Verdana" w:hAnsi="Freestyle Script" w:cs="Verdana"/>
          <w:color w:val="0070C0"/>
          <w:sz w:val="72"/>
          <w:szCs w:val="72"/>
        </w:rPr>
      </w:pPr>
      <w:r w:rsidRPr="008204A6">
        <w:rPr>
          <w:rFonts w:ascii="Freestyle Script" w:eastAsia="Verdana" w:hAnsi="Freestyle Script" w:cs="Verdana"/>
          <w:color w:val="0070C0"/>
          <w:sz w:val="72"/>
          <w:szCs w:val="72"/>
        </w:rPr>
        <w:t xml:space="preserve">Sacra Famiglia-Scuole </w:t>
      </w:r>
      <w:proofErr w:type="spellStart"/>
      <w:r w:rsidRPr="008204A6">
        <w:rPr>
          <w:rFonts w:ascii="Freestyle Script" w:eastAsia="Verdana" w:hAnsi="Freestyle Script" w:cs="Verdana"/>
          <w:color w:val="0070C0"/>
          <w:sz w:val="72"/>
          <w:szCs w:val="72"/>
        </w:rPr>
        <w:t>Aportiane</w:t>
      </w:r>
      <w:proofErr w:type="spellEnd"/>
    </w:p>
    <w:p w:rsidR="00844AE1" w:rsidRPr="008204A6" w:rsidRDefault="00844AE1" w:rsidP="00844AE1">
      <w:pPr>
        <w:jc w:val="center"/>
        <w:rPr>
          <w:rFonts w:ascii="Freestyle Script" w:eastAsia="Verdana" w:hAnsi="Freestyle Script" w:cs="Verdana"/>
          <w:color w:val="0070C0"/>
          <w:sz w:val="72"/>
          <w:szCs w:val="72"/>
        </w:rPr>
      </w:pPr>
      <w:r w:rsidRPr="008204A6">
        <w:rPr>
          <w:rFonts w:ascii="Freestyle Script" w:eastAsia="Verdana" w:hAnsi="Freestyle Script" w:cs="Verdana"/>
          <w:color w:val="0070C0"/>
          <w:sz w:val="72"/>
          <w:szCs w:val="72"/>
        </w:rPr>
        <w:t>Peschiera del Garda</w:t>
      </w:r>
    </w:p>
    <w:p w:rsidR="00844AE1" w:rsidRDefault="00844AE1" w:rsidP="00844AE1">
      <w:pPr>
        <w:spacing w:after="0"/>
        <w:jc w:val="center"/>
        <w:rPr>
          <w:rFonts w:ascii="Calibri" w:eastAsia="Calibri" w:hAnsi="Calibri" w:cs="Calibri"/>
        </w:rPr>
      </w:pPr>
      <w:r>
        <w:rPr>
          <w:rFonts w:ascii="Calibri" w:eastAsia="Calibri" w:hAnsi="Calibri" w:cs="Calibri"/>
        </w:rPr>
        <w:t xml:space="preserve">Via M. Laura </w:t>
      </w:r>
      <w:proofErr w:type="spellStart"/>
      <w:r>
        <w:rPr>
          <w:rFonts w:ascii="Calibri" w:eastAsia="Calibri" w:hAnsi="Calibri" w:cs="Calibri"/>
        </w:rPr>
        <w:t>Mainetti</w:t>
      </w:r>
      <w:proofErr w:type="spellEnd"/>
      <w:r>
        <w:rPr>
          <w:rFonts w:ascii="Calibri" w:eastAsia="Calibri" w:hAnsi="Calibri" w:cs="Calibri"/>
        </w:rPr>
        <w:t xml:space="preserve"> 2 – 37019 Peschiera del Garda – VR –Tel. 0457550199</w:t>
      </w:r>
    </w:p>
    <w:p w:rsidR="00844AE1" w:rsidRDefault="00844AE1" w:rsidP="00844AE1">
      <w:pPr>
        <w:spacing w:after="0"/>
        <w:jc w:val="center"/>
        <w:rPr>
          <w:rFonts w:ascii="Calibri" w:eastAsia="Calibri" w:hAnsi="Calibri" w:cs="Calibri"/>
        </w:rPr>
      </w:pPr>
      <w:r>
        <w:rPr>
          <w:rFonts w:ascii="Calibri" w:eastAsia="Calibri" w:hAnsi="Calibri" w:cs="Calibri"/>
        </w:rPr>
        <w:t xml:space="preserve">Con sede legale in </w:t>
      </w:r>
    </w:p>
    <w:p w:rsidR="00844AE1" w:rsidRDefault="00844AE1" w:rsidP="00844AE1">
      <w:pPr>
        <w:spacing w:after="0"/>
        <w:jc w:val="center"/>
        <w:rPr>
          <w:rFonts w:ascii="Calibri" w:eastAsia="Calibri" w:hAnsi="Calibri" w:cs="Calibri"/>
        </w:rPr>
      </w:pPr>
      <w:r>
        <w:rPr>
          <w:rFonts w:ascii="Calibri" w:eastAsia="Calibri" w:hAnsi="Calibri" w:cs="Calibri"/>
        </w:rPr>
        <w:t xml:space="preserve">Piazza </w:t>
      </w:r>
      <w:proofErr w:type="spellStart"/>
      <w:r>
        <w:rPr>
          <w:rFonts w:ascii="Calibri" w:eastAsia="Calibri" w:hAnsi="Calibri" w:cs="Calibri"/>
        </w:rPr>
        <w:t>Broilo</w:t>
      </w:r>
      <w:proofErr w:type="spellEnd"/>
      <w:r>
        <w:rPr>
          <w:rFonts w:ascii="Calibri" w:eastAsia="Calibri" w:hAnsi="Calibri" w:cs="Calibri"/>
        </w:rPr>
        <w:t xml:space="preserve"> 4 - 37121 Verona - Tel. 0458002709 - Fax 0458038338</w:t>
      </w:r>
    </w:p>
    <w:p w:rsidR="00844AE1" w:rsidRDefault="00844AE1" w:rsidP="00844AE1">
      <w:pPr>
        <w:spacing w:after="0"/>
        <w:jc w:val="center"/>
        <w:rPr>
          <w:rFonts w:ascii="Calibri" w:eastAsia="Calibri" w:hAnsi="Calibri" w:cs="Calibri"/>
        </w:rPr>
      </w:pPr>
    </w:p>
    <w:p w:rsidR="00844AE1" w:rsidRDefault="00844AE1" w:rsidP="00844AE1">
      <w:pPr>
        <w:spacing w:after="0"/>
        <w:jc w:val="center"/>
        <w:rPr>
          <w:rFonts w:ascii="Calibri" w:eastAsia="Calibri" w:hAnsi="Calibri" w:cs="Calibri"/>
        </w:rPr>
      </w:pPr>
      <w:proofErr w:type="spellStart"/>
      <w:r>
        <w:rPr>
          <w:rFonts w:ascii="Calibri" w:eastAsia="Calibri" w:hAnsi="Calibri" w:cs="Calibri"/>
        </w:rPr>
        <w:t>P.IVA</w:t>
      </w:r>
      <w:proofErr w:type="spellEnd"/>
      <w:r>
        <w:rPr>
          <w:rFonts w:ascii="Calibri" w:eastAsia="Calibri" w:hAnsi="Calibri" w:cs="Calibri"/>
        </w:rPr>
        <w:t xml:space="preserve"> 01539110237 – C.F. 80011220235</w:t>
      </w:r>
    </w:p>
    <w:p w:rsidR="00844AE1" w:rsidRDefault="00844AE1" w:rsidP="00127ABB">
      <w:pPr>
        <w:spacing w:after="0"/>
        <w:ind w:left="0" w:firstLine="0"/>
        <w:rPr>
          <w:rFonts w:ascii="Calibri" w:eastAsia="Calibri" w:hAnsi="Calibri" w:cs="Calibri"/>
        </w:rPr>
      </w:pPr>
    </w:p>
    <w:p w:rsidR="00844AE1" w:rsidRDefault="00844AE1" w:rsidP="00844AE1">
      <w:pPr>
        <w:spacing w:after="0"/>
        <w:jc w:val="center"/>
        <w:rPr>
          <w:rFonts w:ascii="Calibri" w:eastAsia="Calibri" w:hAnsi="Calibri" w:cs="Calibri"/>
        </w:rPr>
      </w:pPr>
    </w:p>
    <w:p w:rsidR="00844AE1" w:rsidRDefault="006745A3" w:rsidP="00844AE1">
      <w:pPr>
        <w:spacing w:after="0"/>
        <w:jc w:val="center"/>
        <w:rPr>
          <w:noProof/>
          <w:lang w:eastAsia="it-IT"/>
        </w:rPr>
      </w:pPr>
      <w:r w:rsidRPr="006745A3">
        <w:rPr>
          <w:rFonts w:ascii="Freestyle Script" w:eastAsia="Verdana" w:hAnsi="Freestyle Script" w:cs="Verdana"/>
          <w:noProof/>
          <w:color w:val="0070C0"/>
          <w:sz w:val="72"/>
          <w:szCs w:val="72"/>
          <w:lang w:eastAsia="it-IT"/>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32" type="#_x0000_t12" style="position:absolute;left:0;text-align:left;margin-left:236.55pt;margin-top:224.5pt;width:31.5pt;height:28.5pt;z-index:251666432" fillcolor="yellow"/>
        </w:pict>
      </w:r>
      <w:r w:rsidRPr="006745A3">
        <w:rPr>
          <w:rFonts w:ascii="Freestyle Script" w:eastAsia="Verdana" w:hAnsi="Freestyle Script" w:cs="Verdana"/>
          <w:noProof/>
          <w:color w:val="0070C0"/>
          <w:sz w:val="72"/>
          <w:szCs w:val="72"/>
          <w:lang w:eastAsia="it-IT"/>
        </w:rPr>
        <w:pict>
          <v:shape id="_x0000_s1031" type="#_x0000_t12" style="position:absolute;left:0;text-align:left;margin-left:236.55pt;margin-top:148.8pt;width:26.25pt;height:23.25pt;z-index:251665408" fillcolor="yellow"/>
        </w:pict>
      </w:r>
      <w:r w:rsidRPr="006745A3">
        <w:rPr>
          <w:rFonts w:ascii="Freestyle Script" w:eastAsia="Verdana" w:hAnsi="Freestyle Script" w:cs="Verdana"/>
          <w:noProof/>
          <w:color w:val="0070C0"/>
          <w:sz w:val="72"/>
          <w:szCs w:val="72"/>
          <w:lang w:eastAsia="it-IT"/>
        </w:rPr>
        <w:pict>
          <v:shape id="_x0000_s1030" type="#_x0000_t12" style="position:absolute;left:0;text-align:left;margin-left:362.55pt;margin-top:85.8pt;width:27pt;height:24.75pt;z-index:251664384" fillcolor="yellow"/>
        </w:pict>
      </w:r>
      <w:r w:rsidRPr="006745A3">
        <w:rPr>
          <w:rFonts w:ascii="Freestyle Script" w:eastAsia="Verdana" w:hAnsi="Freestyle Script" w:cs="Verdana"/>
          <w:noProof/>
          <w:color w:val="0070C0"/>
          <w:sz w:val="72"/>
          <w:szCs w:val="72"/>
          <w:lang w:eastAsia="it-IT"/>
        </w:rPr>
        <w:pict>
          <v:shape id="_x0000_s1029" type="#_x0000_t12" style="position:absolute;left:0;text-align:left;margin-left:337.05pt;margin-top:220.05pt;width:43.5pt;height:39.75pt;z-index:251663360" fillcolor="yellow"/>
        </w:pict>
      </w:r>
      <w:r w:rsidRPr="006745A3">
        <w:rPr>
          <w:rFonts w:ascii="Freestyle Script" w:eastAsia="Verdana" w:hAnsi="Freestyle Script" w:cs="Verdana"/>
          <w:noProof/>
          <w:color w:val="0070C0"/>
          <w:sz w:val="72"/>
          <w:szCs w:val="72"/>
          <w:lang w:eastAsia="it-IT"/>
        </w:rPr>
        <w:pict>
          <v:shape id="_x0000_s1027" type="#_x0000_t12" style="position:absolute;left:0;text-align:left;margin-left:128.55pt;margin-top:224.5pt;width:33pt;height:31.15pt;z-index:251661312" fillcolor="yellow"/>
        </w:pict>
      </w:r>
      <w:r w:rsidRPr="006745A3">
        <w:rPr>
          <w:rFonts w:ascii="Freestyle Script" w:eastAsia="Verdana" w:hAnsi="Freestyle Script" w:cs="Verdana"/>
          <w:noProof/>
          <w:color w:val="0070C0"/>
          <w:sz w:val="72"/>
          <w:szCs w:val="72"/>
          <w:lang w:eastAsia="it-IT"/>
        </w:rPr>
        <w:pict>
          <v:shape id="_x0000_s1028" type="#_x0000_t12" style="position:absolute;left:0;text-align:left;margin-left:111.95pt;margin-top:94.05pt;width:40.5pt;height:39pt;z-index:251662336" fillcolor="yellow"/>
        </w:pict>
      </w:r>
      <w:r w:rsidRPr="006745A3">
        <w:rPr>
          <w:rFonts w:ascii="Freestyle Script" w:eastAsia="Verdana" w:hAnsi="Freestyle Script" w:cs="Verdana"/>
          <w:noProof/>
          <w:color w:val="0070C0"/>
          <w:sz w:val="72"/>
          <w:szCs w:val="72"/>
        </w:rPr>
        <w:pict>
          <v:shapetype id="_x0000_t202" coordsize="21600,21600" o:spt="202" path="m,l,21600r21600,l21600,xe">
            <v:stroke joinstyle="miter"/>
            <v:path gradientshapeok="t" o:connecttype="rect"/>
          </v:shapetype>
          <v:shape id="_x0000_s1026" type="#_x0000_t202" style="position:absolute;left:0;text-align:left;margin-left:111.95pt;margin-top:85.8pt;width:273.1pt;height:169.85pt;z-index:251660288;mso-width-relative:margin;mso-height-relative:margin" strokecolor="white [3212]">
            <v:textbox>
              <w:txbxContent>
                <w:p w:rsidR="00D4306A" w:rsidRPr="00844AE1" w:rsidRDefault="00D4306A" w:rsidP="00D4306A">
                  <w:pPr>
                    <w:shd w:val="clear" w:color="auto" w:fill="FFFFFF" w:themeFill="background1"/>
                    <w:ind w:left="0" w:firstLine="357"/>
                    <w:jc w:val="center"/>
                    <w:rPr>
                      <w:rFonts w:ascii="AR HERMANN" w:hAnsi="AR HERMANN" w:cs="Arial"/>
                      <w:color w:val="FF66FF"/>
                      <w:sz w:val="96"/>
                      <w:szCs w:val="36"/>
                    </w:rPr>
                  </w:pPr>
                  <w:r w:rsidRPr="00844AE1">
                    <w:rPr>
                      <w:rFonts w:ascii="AR HERMANN" w:hAnsi="AR HERMANN" w:cs="Arial"/>
                      <w:color w:val="FF66FF"/>
                      <w:sz w:val="96"/>
                      <w:szCs w:val="36"/>
                    </w:rPr>
                    <w:t>Sezione Primavera</w:t>
                  </w:r>
                </w:p>
                <w:p w:rsidR="00D4306A" w:rsidRDefault="00D4306A" w:rsidP="00D4306A">
                  <w:pPr>
                    <w:shd w:val="clear" w:color="auto" w:fill="FFFFFF" w:themeFill="background1"/>
                  </w:pPr>
                </w:p>
              </w:txbxContent>
            </v:textbox>
          </v:shape>
        </w:pict>
      </w:r>
      <w:r w:rsidR="00D4306A">
        <w:rPr>
          <w:noProof/>
          <w:lang w:eastAsia="it-IT"/>
        </w:rPr>
        <w:drawing>
          <wp:inline distT="0" distB="0" distL="0" distR="0">
            <wp:extent cx="5714999" cy="4352925"/>
            <wp:effectExtent l="19050" t="0" r="1" b="0"/>
            <wp:docPr id="4" name="Immagine 4" descr="happy kids - 39585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ppy kids - 39585592"/>
                    <pic:cNvPicPr>
                      <a:picLocks noChangeAspect="1" noChangeArrowheads="1"/>
                    </pic:cNvPicPr>
                  </pic:nvPicPr>
                  <pic:blipFill>
                    <a:blip r:embed="rId8" cstate="print"/>
                    <a:srcRect/>
                    <a:stretch>
                      <a:fillRect/>
                    </a:stretch>
                  </pic:blipFill>
                  <pic:spPr bwMode="auto">
                    <a:xfrm>
                      <a:off x="0" y="0"/>
                      <a:ext cx="5718810" cy="4355828"/>
                    </a:xfrm>
                    <a:prstGeom prst="rect">
                      <a:avLst/>
                    </a:prstGeom>
                    <a:noFill/>
                    <a:ln w="9525">
                      <a:noFill/>
                      <a:miter lim="800000"/>
                      <a:headEnd/>
                      <a:tailEnd/>
                    </a:ln>
                  </pic:spPr>
                </pic:pic>
              </a:graphicData>
            </a:graphic>
          </wp:inline>
        </w:drawing>
      </w:r>
    </w:p>
    <w:p w:rsidR="00D4306A" w:rsidRDefault="00D4306A" w:rsidP="00D76D1D">
      <w:pPr>
        <w:spacing w:after="0"/>
        <w:ind w:left="0" w:firstLine="0"/>
        <w:rPr>
          <w:noProof/>
          <w:lang w:eastAsia="it-IT"/>
        </w:rPr>
      </w:pPr>
    </w:p>
    <w:p w:rsidR="00844AE1" w:rsidRDefault="00844AE1" w:rsidP="00D76D1D">
      <w:pPr>
        <w:spacing w:after="0"/>
        <w:ind w:left="0" w:firstLine="0"/>
        <w:jc w:val="center"/>
        <w:rPr>
          <w:rFonts w:ascii="Verdana" w:eastAsia="Verdana" w:hAnsi="Verdana" w:cs="Verdana"/>
          <w:sz w:val="24"/>
        </w:rPr>
      </w:pPr>
      <w:r>
        <w:rPr>
          <w:rFonts w:ascii="Verdana" w:eastAsia="Verdana" w:hAnsi="Verdana" w:cs="Verdana"/>
          <w:sz w:val="24"/>
          <w:u w:val="single"/>
        </w:rPr>
        <w:t xml:space="preserve">codice meccanografico: </w:t>
      </w:r>
      <w:r>
        <w:rPr>
          <w:rFonts w:ascii="Verdana" w:eastAsia="Verdana" w:hAnsi="Verdana" w:cs="Verdana"/>
          <w:sz w:val="24"/>
        </w:rPr>
        <w:t>VR1A12900A</w:t>
      </w:r>
    </w:p>
    <w:p w:rsidR="00844AE1" w:rsidRDefault="00844AE1" w:rsidP="00D76D1D">
      <w:pPr>
        <w:spacing w:after="0"/>
        <w:jc w:val="center"/>
        <w:rPr>
          <w:rFonts w:ascii="Verdana" w:eastAsia="Verdana" w:hAnsi="Verdana" w:cs="Verdana"/>
          <w:sz w:val="24"/>
        </w:rPr>
      </w:pPr>
      <w:r>
        <w:rPr>
          <w:rFonts w:ascii="Verdana" w:eastAsia="Verdana" w:hAnsi="Verdana" w:cs="Verdana"/>
          <w:sz w:val="24"/>
          <w:u w:val="single"/>
        </w:rPr>
        <w:t xml:space="preserve">Sito internet: </w:t>
      </w:r>
      <w:hyperlink r:id="rId9">
        <w:r>
          <w:rPr>
            <w:rFonts w:ascii="Verdana" w:eastAsia="Verdana" w:hAnsi="Verdana" w:cs="Verdana"/>
            <w:color w:val="0000FF"/>
            <w:sz w:val="24"/>
            <w:u w:val="single"/>
          </w:rPr>
          <w:t>www.scuoleaportiane.it</w:t>
        </w:r>
      </w:hyperlink>
    </w:p>
    <w:p w:rsidR="00844AE1" w:rsidRDefault="006745A3" w:rsidP="00D76D1D">
      <w:pPr>
        <w:spacing w:after="0"/>
        <w:jc w:val="center"/>
        <w:rPr>
          <w:rFonts w:ascii="Verdana" w:eastAsia="Verdana" w:hAnsi="Verdana" w:cs="Verdana"/>
          <w:color w:val="0000FF"/>
          <w:sz w:val="24"/>
          <w:u w:val="single"/>
        </w:rPr>
      </w:pPr>
      <w:hyperlink r:id="rId10" w:history="1">
        <w:r w:rsidR="00844AE1" w:rsidRPr="005A7B45">
          <w:rPr>
            <w:rStyle w:val="Collegamentoipertestuale"/>
            <w:rFonts w:ascii="Verdana" w:eastAsia="Verdana" w:hAnsi="Verdana" w:cs="Verdana"/>
            <w:sz w:val="24"/>
          </w:rPr>
          <w:t>Segreteria.peschiera@scuoleaportiane.it</w:t>
        </w:r>
      </w:hyperlink>
    </w:p>
    <w:p w:rsidR="00844AE1" w:rsidRPr="00844AE1" w:rsidRDefault="00844AE1" w:rsidP="00D76D1D">
      <w:pPr>
        <w:spacing w:after="0"/>
        <w:jc w:val="center"/>
        <w:rPr>
          <w:rFonts w:ascii="Verdana" w:eastAsia="Verdana" w:hAnsi="Verdana" w:cs="Verdana"/>
          <w:sz w:val="24"/>
          <w:u w:val="single"/>
        </w:rPr>
      </w:pPr>
      <w:r>
        <w:rPr>
          <w:rFonts w:ascii="Verdana" w:eastAsia="Verdana" w:hAnsi="Verdana" w:cs="Verdana"/>
          <w:sz w:val="24"/>
          <w:u w:val="single"/>
        </w:rPr>
        <w:t xml:space="preserve">Federata alla </w:t>
      </w:r>
      <w:proofErr w:type="spellStart"/>
      <w:r>
        <w:rPr>
          <w:rFonts w:ascii="Verdana" w:eastAsia="Verdana" w:hAnsi="Verdana" w:cs="Verdana"/>
          <w:sz w:val="24"/>
          <w:u w:val="single"/>
        </w:rPr>
        <w:t>Fism</w:t>
      </w:r>
      <w:proofErr w:type="spellEnd"/>
    </w:p>
    <w:p w:rsidR="00857A60" w:rsidRPr="00CC0776" w:rsidRDefault="00857A60" w:rsidP="00857A60">
      <w:pPr>
        <w:ind w:left="2124" w:firstLine="0"/>
        <w:rPr>
          <w:rFonts w:ascii="AR HERMANN" w:hAnsi="AR HERMANN" w:cs="Arial"/>
          <w:color w:val="DF11DF"/>
          <w:sz w:val="72"/>
          <w:szCs w:val="36"/>
        </w:rPr>
      </w:pPr>
      <w:r w:rsidRPr="00CC0776">
        <w:rPr>
          <w:rFonts w:ascii="AR HERMANN" w:hAnsi="AR HERMANN" w:cs="Arial"/>
          <w:color w:val="DF11DF"/>
          <w:sz w:val="72"/>
          <w:szCs w:val="36"/>
        </w:rPr>
        <w:lastRenderedPageBreak/>
        <w:t>Progetto Educativo</w:t>
      </w:r>
    </w:p>
    <w:p w:rsidR="00AE0531" w:rsidRPr="00CC0776" w:rsidRDefault="00AE0531" w:rsidP="00992CF2">
      <w:pPr>
        <w:ind w:left="0" w:firstLine="0"/>
        <w:jc w:val="both"/>
        <w:rPr>
          <w:rFonts w:ascii="Arial" w:hAnsi="Arial" w:cs="Arial"/>
          <w:sz w:val="24"/>
          <w:szCs w:val="32"/>
        </w:rPr>
      </w:pPr>
      <w:r w:rsidRPr="00CC0776">
        <w:rPr>
          <w:rFonts w:ascii="Arial" w:hAnsi="Arial" w:cs="Arial"/>
          <w:sz w:val="24"/>
          <w:szCs w:val="32"/>
        </w:rPr>
        <w:t>La sezione Primavera attivata presso la nostra scuol</w:t>
      </w:r>
      <w:r w:rsidR="00372C97" w:rsidRPr="00CC0776">
        <w:rPr>
          <w:rFonts w:ascii="Arial" w:hAnsi="Arial" w:cs="Arial"/>
          <w:sz w:val="24"/>
          <w:szCs w:val="32"/>
        </w:rPr>
        <w:t xml:space="preserve">a dell’Infanzia Sacra Famiglia - </w:t>
      </w:r>
      <w:r w:rsidRPr="00CC0776">
        <w:rPr>
          <w:rFonts w:ascii="Arial" w:hAnsi="Arial" w:cs="Arial"/>
          <w:sz w:val="24"/>
          <w:szCs w:val="32"/>
        </w:rPr>
        <w:t xml:space="preserve">Scuole </w:t>
      </w:r>
      <w:proofErr w:type="spellStart"/>
      <w:r w:rsidRPr="00CC0776">
        <w:rPr>
          <w:rFonts w:ascii="Arial" w:hAnsi="Arial" w:cs="Arial"/>
          <w:sz w:val="24"/>
          <w:szCs w:val="32"/>
        </w:rPr>
        <w:t>Aportiane</w:t>
      </w:r>
      <w:proofErr w:type="spellEnd"/>
      <w:r w:rsidR="00372C97" w:rsidRPr="00CC0776">
        <w:rPr>
          <w:rFonts w:ascii="Arial" w:hAnsi="Arial" w:cs="Arial"/>
          <w:sz w:val="24"/>
          <w:szCs w:val="32"/>
        </w:rPr>
        <w:t xml:space="preserve"> nel</w:t>
      </w:r>
      <w:r w:rsidRPr="00CC0776">
        <w:rPr>
          <w:rFonts w:ascii="Arial" w:hAnsi="Arial" w:cs="Arial"/>
          <w:sz w:val="24"/>
          <w:szCs w:val="32"/>
        </w:rPr>
        <w:t>l’anno scolastico 2022-23 si pone l’obbiettivo di rispondere sia alle esigenze delle famiglie sia a quelle specifiche dei bambini sotto i tre anni.</w:t>
      </w:r>
    </w:p>
    <w:p w:rsidR="00AE0531" w:rsidRPr="00CC0776" w:rsidRDefault="00606650" w:rsidP="00992CF2">
      <w:pPr>
        <w:ind w:left="0" w:hanging="73"/>
        <w:jc w:val="both"/>
        <w:rPr>
          <w:rFonts w:ascii="Arial" w:hAnsi="Arial" w:cs="Arial"/>
          <w:sz w:val="24"/>
          <w:szCs w:val="32"/>
        </w:rPr>
      </w:pPr>
      <w:r w:rsidRPr="00CC0776">
        <w:rPr>
          <w:rFonts w:ascii="Arial" w:hAnsi="Arial" w:cs="Arial"/>
          <w:sz w:val="24"/>
          <w:szCs w:val="32"/>
        </w:rPr>
        <w:t xml:space="preserve"> </w:t>
      </w:r>
      <w:r w:rsidR="00AE0531" w:rsidRPr="00CC0776">
        <w:rPr>
          <w:rFonts w:ascii="Arial" w:hAnsi="Arial" w:cs="Arial"/>
          <w:sz w:val="24"/>
          <w:szCs w:val="32"/>
        </w:rPr>
        <w:t xml:space="preserve">Le sezioni primavera sono sempre più richieste perché rappresentano una risposta pedagogica alle </w:t>
      </w:r>
      <w:r w:rsidR="00A745B1" w:rsidRPr="00CC0776">
        <w:rPr>
          <w:rFonts w:ascii="Arial" w:hAnsi="Arial" w:cs="Arial"/>
          <w:sz w:val="24"/>
          <w:szCs w:val="32"/>
        </w:rPr>
        <w:t xml:space="preserve">esigenze </w:t>
      </w:r>
      <w:r w:rsidR="00AE0531" w:rsidRPr="00CC0776">
        <w:rPr>
          <w:rFonts w:ascii="Arial" w:hAnsi="Arial" w:cs="Arial"/>
          <w:sz w:val="24"/>
          <w:szCs w:val="32"/>
        </w:rPr>
        <w:t>dei bambini che non necessitano solo di cura, tipica del nido, ma sono prossimi al compito di sviluppo che li avvicina alla scuola dell’infanzia, ambiente organizzato per l’apprendimento, inoltre sono una forma educativa alternativa e diversa dall’anticipo, una risposta che tenga conto di tempi, ritmi e diritti dei bambini al fine di offrire un qualificato momento propedeutico alla scuola dell’infanzia.</w:t>
      </w:r>
    </w:p>
    <w:p w:rsidR="00AE0531" w:rsidRPr="00CC0776" w:rsidRDefault="00AE0531" w:rsidP="00992CF2">
      <w:pPr>
        <w:ind w:hanging="714"/>
        <w:jc w:val="both"/>
        <w:rPr>
          <w:rFonts w:ascii="Arial" w:hAnsi="Arial" w:cs="Arial"/>
          <w:sz w:val="24"/>
          <w:szCs w:val="32"/>
        </w:rPr>
      </w:pPr>
      <w:r w:rsidRPr="00CC0776">
        <w:rPr>
          <w:rFonts w:ascii="Arial" w:hAnsi="Arial" w:cs="Arial"/>
          <w:sz w:val="24"/>
          <w:szCs w:val="32"/>
        </w:rPr>
        <w:t>La nos</w:t>
      </w:r>
      <w:r w:rsidR="00372C97" w:rsidRPr="00CC0776">
        <w:rPr>
          <w:rFonts w:ascii="Arial" w:hAnsi="Arial" w:cs="Arial"/>
          <w:sz w:val="24"/>
          <w:szCs w:val="32"/>
        </w:rPr>
        <w:t>tra sezione Primavera rispetta</w:t>
      </w:r>
      <w:r w:rsidRPr="00CC0776">
        <w:rPr>
          <w:rFonts w:ascii="Arial" w:hAnsi="Arial" w:cs="Arial"/>
          <w:sz w:val="24"/>
          <w:szCs w:val="32"/>
        </w:rPr>
        <w:t xml:space="preserve"> i seguenti criteri:</w:t>
      </w:r>
    </w:p>
    <w:p w:rsidR="0026503A" w:rsidRDefault="00606650" w:rsidP="0026503A">
      <w:pPr>
        <w:ind w:left="0"/>
        <w:rPr>
          <w:rFonts w:ascii="Arial" w:hAnsi="Arial" w:cs="Arial"/>
          <w:sz w:val="24"/>
          <w:szCs w:val="32"/>
          <w:shd w:val="clear" w:color="auto" w:fill="FFFFFF"/>
        </w:rPr>
      </w:pPr>
      <w:r w:rsidRPr="00CC0776">
        <w:rPr>
          <w:rFonts w:ascii="Arial" w:hAnsi="Arial" w:cs="Arial"/>
          <w:sz w:val="24"/>
          <w:szCs w:val="32"/>
        </w:rPr>
        <w:t xml:space="preserve">    </w:t>
      </w:r>
      <w:r w:rsidR="00AE0531" w:rsidRPr="00CC0776">
        <w:rPr>
          <w:rFonts w:ascii="Arial" w:hAnsi="Arial" w:cs="Arial"/>
          <w:sz w:val="24"/>
          <w:szCs w:val="32"/>
        </w:rPr>
        <w:t xml:space="preserve"> </w:t>
      </w:r>
      <w:r w:rsidR="00AE0531" w:rsidRPr="00CC0776">
        <w:rPr>
          <w:rFonts w:ascii="Arial" w:hAnsi="Arial" w:cs="Arial"/>
          <w:sz w:val="24"/>
          <w:szCs w:val="32"/>
          <w:shd w:val="clear" w:color="auto" w:fill="FFFFFF"/>
        </w:rPr>
        <w:t xml:space="preserve"> </w:t>
      </w:r>
      <w:r w:rsidR="0026503A">
        <w:rPr>
          <w:rFonts w:ascii="Arial" w:hAnsi="Arial" w:cs="Arial"/>
          <w:sz w:val="24"/>
          <w:szCs w:val="32"/>
          <w:shd w:val="clear" w:color="auto" w:fill="FFFFFF"/>
        </w:rPr>
        <w:t>-</w:t>
      </w:r>
      <w:r w:rsidR="00AE0531" w:rsidRPr="00CC0776">
        <w:rPr>
          <w:rFonts w:ascii="Arial" w:hAnsi="Arial" w:cs="Arial"/>
          <w:sz w:val="24"/>
          <w:szCs w:val="32"/>
          <w:shd w:val="clear" w:color="auto" w:fill="FFFFFF"/>
        </w:rPr>
        <w:t>locali e spazi sicuri, funzionali e idonei alle esigenze dei bambini (accoglienza, riposo, gioco, alimentazione, cura della persona) che devono essere al "pian terreno"</w:t>
      </w:r>
      <w:r w:rsidRPr="00CC0776">
        <w:rPr>
          <w:rFonts w:ascii="Arial" w:hAnsi="Arial" w:cs="Arial"/>
          <w:sz w:val="24"/>
          <w:szCs w:val="32"/>
          <w:shd w:val="clear" w:color="auto" w:fill="FFFFFF"/>
        </w:rPr>
        <w:t>;</w:t>
      </w:r>
    </w:p>
    <w:p w:rsidR="0026503A" w:rsidRDefault="0026503A" w:rsidP="0026503A">
      <w:pPr>
        <w:ind w:left="357"/>
        <w:rPr>
          <w:rFonts w:ascii="Arial" w:hAnsi="Arial" w:cs="Arial"/>
          <w:sz w:val="24"/>
          <w:szCs w:val="32"/>
          <w:shd w:val="clear" w:color="auto" w:fill="FFFFFF"/>
        </w:rPr>
      </w:pPr>
      <w:r>
        <w:rPr>
          <w:rFonts w:ascii="Arial" w:hAnsi="Arial" w:cs="Arial"/>
          <w:sz w:val="24"/>
          <w:szCs w:val="32"/>
          <w:shd w:val="clear" w:color="auto" w:fill="FFFFFF"/>
        </w:rPr>
        <w:t>-</w:t>
      </w:r>
      <w:r w:rsidR="00AE0531" w:rsidRPr="00CC0776">
        <w:rPr>
          <w:rFonts w:ascii="Arial" w:hAnsi="Arial" w:cs="Arial"/>
          <w:sz w:val="24"/>
          <w:szCs w:val="32"/>
          <w:shd w:val="clear" w:color="auto" w:fill="FFFFFF"/>
        </w:rPr>
        <w:t>arredi e materiali adatti alle esperienze di relazione e di apprendimento</w:t>
      </w:r>
      <w:r w:rsidR="00606650" w:rsidRPr="00CC0776">
        <w:rPr>
          <w:rFonts w:ascii="Arial" w:hAnsi="Arial" w:cs="Arial"/>
          <w:sz w:val="24"/>
          <w:szCs w:val="32"/>
          <w:shd w:val="clear" w:color="auto" w:fill="FFFFFF"/>
        </w:rPr>
        <w:t>;</w:t>
      </w:r>
    </w:p>
    <w:p w:rsidR="00606650" w:rsidRPr="00CC0776" w:rsidRDefault="0026503A" w:rsidP="0026503A">
      <w:pPr>
        <w:ind w:left="357"/>
        <w:rPr>
          <w:rFonts w:ascii="Arial" w:hAnsi="Arial" w:cs="Arial"/>
          <w:sz w:val="24"/>
          <w:szCs w:val="32"/>
          <w:shd w:val="clear" w:color="auto" w:fill="FFFFFF"/>
        </w:rPr>
      </w:pPr>
      <w:r>
        <w:rPr>
          <w:rFonts w:ascii="Arial" w:hAnsi="Arial" w:cs="Arial"/>
          <w:sz w:val="24"/>
          <w:szCs w:val="32"/>
          <w:shd w:val="clear" w:color="auto" w:fill="FFFFFF"/>
        </w:rPr>
        <w:t>-</w:t>
      </w:r>
      <w:r w:rsidR="00AE0531" w:rsidRPr="00CC0776">
        <w:rPr>
          <w:rFonts w:ascii="Arial" w:hAnsi="Arial" w:cs="Arial"/>
          <w:sz w:val="24"/>
          <w:szCs w:val="32"/>
          <w:shd w:val="clear" w:color="auto" w:fill="FFFFFF"/>
        </w:rPr>
        <w:t xml:space="preserve"> continuità educativa e raccordo con i percorsi precedenti e successivi</w:t>
      </w:r>
      <w:r w:rsidR="00606650" w:rsidRPr="00CC0776">
        <w:rPr>
          <w:rFonts w:ascii="Arial" w:hAnsi="Arial" w:cs="Arial"/>
          <w:sz w:val="24"/>
          <w:szCs w:val="32"/>
          <w:shd w:val="clear" w:color="auto" w:fill="FFFFFF"/>
        </w:rPr>
        <w:t>;</w:t>
      </w:r>
    </w:p>
    <w:p w:rsidR="00606650" w:rsidRPr="00CC0776" w:rsidRDefault="0026503A" w:rsidP="00992CF2">
      <w:pPr>
        <w:ind w:left="0" w:firstLine="0"/>
        <w:jc w:val="both"/>
        <w:rPr>
          <w:rFonts w:ascii="Arial" w:hAnsi="Arial" w:cs="Arial"/>
          <w:sz w:val="24"/>
          <w:szCs w:val="32"/>
          <w:shd w:val="clear" w:color="auto" w:fill="FFFFFF"/>
        </w:rPr>
      </w:pPr>
      <w:r>
        <w:rPr>
          <w:rFonts w:ascii="Arial" w:hAnsi="Arial" w:cs="Arial"/>
          <w:sz w:val="24"/>
          <w:szCs w:val="32"/>
        </w:rPr>
        <w:t>-</w:t>
      </w:r>
      <w:r w:rsidR="00AE0531" w:rsidRPr="00CC0776">
        <w:rPr>
          <w:rFonts w:ascii="Arial" w:hAnsi="Arial" w:cs="Arial"/>
          <w:sz w:val="24"/>
          <w:szCs w:val="32"/>
          <w:shd w:val="clear" w:color="auto" w:fill="FFFFFF"/>
        </w:rPr>
        <w:t xml:space="preserve"> orario flessibile compreso tra le cinque e le otto ore giornaliere</w:t>
      </w:r>
      <w:r w:rsidR="00606650" w:rsidRPr="00CC0776">
        <w:rPr>
          <w:rFonts w:ascii="Arial" w:hAnsi="Arial" w:cs="Arial"/>
          <w:sz w:val="24"/>
          <w:szCs w:val="32"/>
          <w:shd w:val="clear" w:color="auto" w:fill="FFFFFF"/>
        </w:rPr>
        <w:t>;</w:t>
      </w:r>
    </w:p>
    <w:p w:rsidR="0026503A" w:rsidRDefault="00AE0531" w:rsidP="0026503A">
      <w:pPr>
        <w:ind w:left="357"/>
        <w:rPr>
          <w:rFonts w:ascii="Arial" w:hAnsi="Arial" w:cs="Arial"/>
          <w:sz w:val="24"/>
          <w:szCs w:val="32"/>
          <w:shd w:val="clear" w:color="auto" w:fill="FFFFFF"/>
        </w:rPr>
      </w:pPr>
      <w:r w:rsidRPr="00CC0776">
        <w:rPr>
          <w:rFonts w:ascii="Arial" w:hAnsi="Arial" w:cs="Arial"/>
          <w:sz w:val="24"/>
          <w:szCs w:val="32"/>
          <w:shd w:val="clear" w:color="auto" w:fill="FFFFFF"/>
        </w:rPr>
        <w:t>- rapporto numerico educatori-bambini non superiore a 1:10</w:t>
      </w:r>
      <w:r w:rsidR="00606650" w:rsidRPr="00CC0776">
        <w:rPr>
          <w:rFonts w:ascii="Arial" w:hAnsi="Arial" w:cs="Arial"/>
          <w:sz w:val="24"/>
          <w:szCs w:val="32"/>
          <w:shd w:val="clear" w:color="auto" w:fill="FFFFFF"/>
        </w:rPr>
        <w:t>;</w:t>
      </w:r>
    </w:p>
    <w:p w:rsidR="00606650" w:rsidRPr="00CC0776" w:rsidRDefault="00AE0531" w:rsidP="0026503A">
      <w:pPr>
        <w:ind w:left="357"/>
        <w:rPr>
          <w:rFonts w:ascii="Arial" w:hAnsi="Arial" w:cs="Arial"/>
          <w:sz w:val="24"/>
          <w:szCs w:val="32"/>
          <w:shd w:val="clear" w:color="auto" w:fill="FFFFFF"/>
        </w:rPr>
      </w:pPr>
      <w:r w:rsidRPr="00CC0776">
        <w:rPr>
          <w:rFonts w:ascii="Arial" w:hAnsi="Arial" w:cs="Arial"/>
          <w:sz w:val="24"/>
          <w:szCs w:val="32"/>
          <w:shd w:val="clear" w:color="auto" w:fill="FFFFFF"/>
        </w:rPr>
        <w:t xml:space="preserve">- gruppi omogenei d’età compresi tra 10 e 20 bambini </w:t>
      </w:r>
      <w:r w:rsidR="00992CF2" w:rsidRPr="00CC0776">
        <w:rPr>
          <w:rFonts w:ascii="Arial" w:hAnsi="Arial" w:cs="Arial"/>
          <w:sz w:val="24"/>
          <w:szCs w:val="32"/>
          <w:shd w:val="clear" w:color="auto" w:fill="FFFFFF"/>
        </w:rPr>
        <w:t>.</w:t>
      </w:r>
    </w:p>
    <w:p w:rsidR="00606650" w:rsidRPr="00CC0776" w:rsidRDefault="00AE0531" w:rsidP="0026503A">
      <w:pPr>
        <w:ind w:left="0" w:hanging="714"/>
        <w:jc w:val="both"/>
        <w:rPr>
          <w:rFonts w:ascii="Arial" w:hAnsi="Arial" w:cs="Arial"/>
          <w:sz w:val="24"/>
          <w:szCs w:val="32"/>
        </w:rPr>
      </w:pPr>
      <w:r w:rsidRPr="00CC0776">
        <w:rPr>
          <w:rFonts w:ascii="Arial" w:hAnsi="Arial" w:cs="Arial"/>
          <w:sz w:val="24"/>
          <w:szCs w:val="32"/>
        </w:rPr>
        <w:t xml:space="preserve">       E’ un servizio di carattere sociale ed educativo, promosso al fine di garantire al bambin</w:t>
      </w:r>
      <w:r w:rsidR="0026503A">
        <w:rPr>
          <w:rFonts w:ascii="Arial" w:hAnsi="Arial" w:cs="Arial"/>
          <w:sz w:val="24"/>
          <w:szCs w:val="32"/>
        </w:rPr>
        <w:t xml:space="preserve">o un </w:t>
      </w:r>
      <w:r w:rsidR="0080217D" w:rsidRPr="00CC0776">
        <w:rPr>
          <w:rFonts w:ascii="Arial" w:hAnsi="Arial" w:cs="Arial"/>
          <w:sz w:val="24"/>
          <w:szCs w:val="32"/>
        </w:rPr>
        <w:t xml:space="preserve">equilibrato sviluppo </w:t>
      </w:r>
      <w:proofErr w:type="spellStart"/>
      <w:r w:rsidR="0080217D" w:rsidRPr="00CC0776">
        <w:rPr>
          <w:rFonts w:ascii="Arial" w:hAnsi="Arial" w:cs="Arial"/>
          <w:sz w:val="24"/>
          <w:szCs w:val="32"/>
        </w:rPr>
        <w:t>psico</w:t>
      </w:r>
      <w:proofErr w:type="spellEnd"/>
      <w:r w:rsidR="0080217D" w:rsidRPr="00CC0776">
        <w:rPr>
          <w:rFonts w:ascii="Arial" w:hAnsi="Arial" w:cs="Arial"/>
          <w:sz w:val="24"/>
          <w:szCs w:val="32"/>
        </w:rPr>
        <w:t xml:space="preserve"> </w:t>
      </w:r>
      <w:r w:rsidRPr="00CC0776">
        <w:rPr>
          <w:rFonts w:ascii="Arial" w:hAnsi="Arial" w:cs="Arial"/>
          <w:sz w:val="24"/>
          <w:szCs w:val="32"/>
        </w:rPr>
        <w:t>– fisico, promuovendo la socializzazione, la conquista dell’autonomia, lo sviluppo delle competenze e collaborando con la famiglia nell’azione di cura ed educazione.</w:t>
      </w:r>
    </w:p>
    <w:p w:rsidR="0026503A" w:rsidRDefault="00606650" w:rsidP="0026503A">
      <w:pPr>
        <w:ind w:left="0" w:hanging="714"/>
        <w:rPr>
          <w:rFonts w:ascii="Arial" w:eastAsia="Times New Roman" w:hAnsi="Arial" w:cs="Arial"/>
          <w:sz w:val="24"/>
          <w:szCs w:val="32"/>
          <w:lang w:eastAsia="it-IT"/>
        </w:rPr>
      </w:pPr>
      <w:r w:rsidRPr="00CC0776">
        <w:rPr>
          <w:rFonts w:ascii="Arial" w:hAnsi="Arial" w:cs="Arial"/>
          <w:sz w:val="24"/>
          <w:szCs w:val="32"/>
        </w:rPr>
        <w:t xml:space="preserve">      </w:t>
      </w:r>
      <w:r w:rsidR="00AE0531" w:rsidRPr="00CC0776">
        <w:rPr>
          <w:rFonts w:ascii="Arial" w:hAnsi="Arial" w:cs="Arial"/>
          <w:sz w:val="24"/>
          <w:szCs w:val="32"/>
        </w:rPr>
        <w:t xml:space="preserve"> </w:t>
      </w:r>
      <w:r w:rsidR="00AE0531" w:rsidRPr="00CC0776">
        <w:rPr>
          <w:rFonts w:ascii="Arial" w:eastAsia="Times New Roman" w:hAnsi="Arial" w:cs="Arial"/>
          <w:sz w:val="24"/>
          <w:szCs w:val="32"/>
          <w:shd w:val="clear" w:color="auto" w:fill="FFFFFF"/>
          <w:lang w:eastAsia="it-IT"/>
        </w:rPr>
        <w:t xml:space="preserve">Per attivare il servizio della sezione Primavera </w:t>
      </w:r>
      <w:r w:rsidRPr="00CC0776">
        <w:rPr>
          <w:rFonts w:ascii="Arial" w:eastAsia="Times New Roman" w:hAnsi="Arial" w:cs="Arial"/>
          <w:sz w:val="24"/>
          <w:szCs w:val="32"/>
          <w:shd w:val="clear" w:color="auto" w:fill="FFFFFF"/>
          <w:lang w:eastAsia="it-IT"/>
        </w:rPr>
        <w:t>abbiamo richiesto</w:t>
      </w:r>
      <w:r w:rsidR="00AE0531" w:rsidRPr="00CC0776">
        <w:rPr>
          <w:rFonts w:ascii="Arial" w:eastAsia="Times New Roman" w:hAnsi="Arial" w:cs="Arial"/>
          <w:sz w:val="24"/>
          <w:szCs w:val="32"/>
          <w:shd w:val="clear" w:color="auto" w:fill="FFFFFF"/>
          <w:lang w:eastAsia="it-IT"/>
        </w:rPr>
        <w:t xml:space="preserve"> le seguenti autorizzazion</w:t>
      </w:r>
      <w:r w:rsidR="0026503A">
        <w:rPr>
          <w:rFonts w:ascii="Arial" w:eastAsia="Times New Roman" w:hAnsi="Arial" w:cs="Arial"/>
          <w:sz w:val="24"/>
          <w:szCs w:val="32"/>
          <w:shd w:val="clear" w:color="auto" w:fill="FFFFFF"/>
          <w:lang w:eastAsia="it-IT"/>
        </w:rPr>
        <w:t>i</w:t>
      </w:r>
      <w:r w:rsidR="0026503A">
        <w:rPr>
          <w:rFonts w:ascii="Arial" w:eastAsia="Times New Roman" w:hAnsi="Arial" w:cs="Arial"/>
          <w:sz w:val="24"/>
          <w:szCs w:val="32"/>
          <w:lang w:eastAsia="it-IT"/>
        </w:rPr>
        <w:t>:</w:t>
      </w:r>
    </w:p>
    <w:p w:rsidR="0026503A" w:rsidRDefault="0026503A" w:rsidP="0026503A">
      <w:pPr>
        <w:ind w:left="0" w:hanging="714"/>
        <w:rPr>
          <w:rFonts w:ascii="Arial" w:hAnsi="Arial" w:cs="Arial"/>
          <w:sz w:val="24"/>
          <w:szCs w:val="32"/>
        </w:rPr>
      </w:pPr>
      <w:r>
        <w:rPr>
          <w:rFonts w:ascii="Arial" w:eastAsia="Times New Roman" w:hAnsi="Arial" w:cs="Arial"/>
          <w:sz w:val="24"/>
          <w:szCs w:val="32"/>
          <w:lang w:eastAsia="it-IT"/>
        </w:rPr>
        <w:t xml:space="preserve">      - </w:t>
      </w:r>
      <w:r w:rsidR="00AE0531" w:rsidRPr="00CC0776">
        <w:rPr>
          <w:rFonts w:ascii="Arial" w:eastAsia="Times New Roman" w:hAnsi="Arial" w:cs="Arial"/>
          <w:sz w:val="24"/>
          <w:szCs w:val="32"/>
          <w:lang w:eastAsia="it-IT"/>
        </w:rPr>
        <w:t xml:space="preserve">all'Ufficio Scolastico Regionale (richiesta che va rinnovata </w:t>
      </w:r>
      <w:r w:rsidR="00606650" w:rsidRPr="00CC0776">
        <w:rPr>
          <w:rFonts w:ascii="Arial" w:eastAsia="Times New Roman" w:hAnsi="Arial" w:cs="Arial"/>
          <w:sz w:val="24"/>
          <w:szCs w:val="32"/>
          <w:lang w:eastAsia="it-IT"/>
        </w:rPr>
        <w:t xml:space="preserve">  </w:t>
      </w:r>
      <w:r w:rsidR="00AE0531" w:rsidRPr="00CC0776">
        <w:rPr>
          <w:rFonts w:ascii="Arial" w:eastAsia="Times New Roman" w:hAnsi="Arial" w:cs="Arial"/>
          <w:sz w:val="24"/>
          <w:szCs w:val="32"/>
          <w:lang w:eastAsia="it-IT"/>
        </w:rPr>
        <w:t>di anno in anno)</w:t>
      </w:r>
      <w:r w:rsidR="00606650" w:rsidRPr="00CC0776">
        <w:rPr>
          <w:rFonts w:ascii="Arial" w:eastAsia="Times New Roman" w:hAnsi="Arial" w:cs="Arial"/>
          <w:sz w:val="24"/>
          <w:szCs w:val="32"/>
          <w:lang w:eastAsia="it-IT"/>
        </w:rPr>
        <w:t>;</w:t>
      </w:r>
    </w:p>
    <w:p w:rsidR="00AE0531" w:rsidRPr="0026503A" w:rsidRDefault="0026503A" w:rsidP="0026503A">
      <w:pPr>
        <w:ind w:left="0" w:hanging="714"/>
        <w:rPr>
          <w:rFonts w:ascii="Arial" w:hAnsi="Arial" w:cs="Arial"/>
          <w:sz w:val="24"/>
          <w:szCs w:val="32"/>
        </w:rPr>
      </w:pPr>
      <w:r>
        <w:rPr>
          <w:rFonts w:ascii="Arial" w:hAnsi="Arial" w:cs="Arial"/>
          <w:sz w:val="24"/>
          <w:szCs w:val="32"/>
        </w:rPr>
        <w:t xml:space="preserve">      - </w:t>
      </w:r>
      <w:r w:rsidR="00AE0531" w:rsidRPr="00CC0776">
        <w:rPr>
          <w:rFonts w:ascii="Arial" w:eastAsia="Times New Roman" w:hAnsi="Arial" w:cs="Arial"/>
          <w:sz w:val="24"/>
          <w:szCs w:val="32"/>
          <w:lang w:eastAsia="it-IT"/>
        </w:rPr>
        <w:t>il nulla osta al Comune di Peschiera del Garda</w:t>
      </w:r>
    </w:p>
    <w:p w:rsidR="00606650" w:rsidRPr="00844AE1" w:rsidRDefault="00606650" w:rsidP="00372C97">
      <w:pPr>
        <w:ind w:left="0" w:firstLine="0"/>
        <w:jc w:val="both"/>
        <w:rPr>
          <w:rFonts w:ascii="Arial" w:hAnsi="Arial" w:cs="Arial"/>
          <w:b/>
          <w:sz w:val="28"/>
          <w:szCs w:val="32"/>
          <w:u w:val="single"/>
        </w:rPr>
      </w:pPr>
    </w:p>
    <w:p w:rsidR="00CC0776" w:rsidRDefault="00606650" w:rsidP="00606650">
      <w:pPr>
        <w:ind w:left="0"/>
        <w:jc w:val="both"/>
        <w:rPr>
          <w:rFonts w:ascii="AR HERMANN" w:hAnsi="AR HERMANN" w:cs="Arial"/>
          <w:b/>
          <w:color w:val="DF11DF"/>
          <w:sz w:val="28"/>
          <w:szCs w:val="32"/>
        </w:rPr>
      </w:pPr>
      <w:r w:rsidRPr="00CC0776">
        <w:rPr>
          <w:rFonts w:ascii="AR HERMANN" w:hAnsi="AR HERMANN" w:cs="Arial"/>
          <w:b/>
          <w:color w:val="00B0F0"/>
          <w:sz w:val="28"/>
          <w:szCs w:val="32"/>
        </w:rPr>
        <w:t xml:space="preserve"> </w:t>
      </w:r>
      <w:r w:rsidRPr="00CC0776">
        <w:rPr>
          <w:rFonts w:ascii="AR HERMANN" w:hAnsi="AR HERMANN" w:cs="Arial"/>
          <w:b/>
          <w:color w:val="DF11DF"/>
          <w:sz w:val="28"/>
          <w:szCs w:val="32"/>
        </w:rPr>
        <w:t xml:space="preserve">  </w:t>
      </w:r>
    </w:p>
    <w:p w:rsidR="00CC0776" w:rsidRDefault="00CC0776" w:rsidP="00606650">
      <w:pPr>
        <w:ind w:left="0"/>
        <w:jc w:val="both"/>
        <w:rPr>
          <w:rFonts w:ascii="AR HERMANN" w:hAnsi="AR HERMANN" w:cs="Arial"/>
          <w:b/>
          <w:color w:val="DF11DF"/>
          <w:sz w:val="28"/>
          <w:szCs w:val="32"/>
        </w:rPr>
      </w:pPr>
    </w:p>
    <w:p w:rsidR="0026503A" w:rsidRDefault="00606650" w:rsidP="00606650">
      <w:pPr>
        <w:ind w:left="0"/>
        <w:jc w:val="both"/>
        <w:rPr>
          <w:rFonts w:ascii="AR HERMANN" w:hAnsi="AR HERMANN" w:cs="Arial"/>
          <w:b/>
          <w:color w:val="DF11DF"/>
          <w:sz w:val="28"/>
          <w:szCs w:val="32"/>
        </w:rPr>
      </w:pPr>
      <w:r w:rsidRPr="00CC0776">
        <w:rPr>
          <w:rFonts w:ascii="AR HERMANN" w:hAnsi="AR HERMANN" w:cs="Arial"/>
          <w:b/>
          <w:color w:val="DF11DF"/>
          <w:sz w:val="28"/>
          <w:szCs w:val="32"/>
        </w:rPr>
        <w:t xml:space="preserve"> </w:t>
      </w:r>
      <w:r w:rsidR="0026503A">
        <w:rPr>
          <w:rFonts w:ascii="AR HERMANN" w:hAnsi="AR HERMANN" w:cs="Arial"/>
          <w:b/>
          <w:color w:val="DF11DF"/>
          <w:sz w:val="28"/>
          <w:szCs w:val="32"/>
        </w:rPr>
        <w:br/>
      </w:r>
    </w:p>
    <w:p w:rsidR="00AE0531" w:rsidRPr="008204A6" w:rsidRDefault="00AE0531" w:rsidP="00606650">
      <w:pPr>
        <w:ind w:left="0"/>
        <w:jc w:val="both"/>
        <w:rPr>
          <w:rFonts w:ascii="AR HERMANN" w:hAnsi="AR HERMANN" w:cs="Arial"/>
          <w:color w:val="0070C0"/>
          <w:sz w:val="28"/>
          <w:szCs w:val="32"/>
        </w:rPr>
      </w:pPr>
      <w:r w:rsidRPr="008204A6">
        <w:rPr>
          <w:rFonts w:ascii="AR HERMANN" w:hAnsi="AR HERMANN" w:cs="Arial"/>
          <w:color w:val="0070C0"/>
          <w:sz w:val="28"/>
          <w:szCs w:val="32"/>
        </w:rPr>
        <w:lastRenderedPageBreak/>
        <w:t>LA GIORNATA EDUCATIVA</w:t>
      </w:r>
      <w:r w:rsidR="00606650" w:rsidRPr="008204A6">
        <w:rPr>
          <w:rFonts w:ascii="AR HERMANN" w:hAnsi="AR HERMANN" w:cs="Arial"/>
          <w:color w:val="0070C0"/>
          <w:sz w:val="28"/>
          <w:szCs w:val="32"/>
        </w:rPr>
        <w:t xml:space="preserve">, </w:t>
      </w:r>
      <w:r w:rsidRPr="008204A6">
        <w:rPr>
          <w:rFonts w:ascii="AR HERMANN" w:hAnsi="AR HERMANN" w:cs="Arial"/>
          <w:color w:val="0070C0"/>
          <w:sz w:val="28"/>
          <w:szCs w:val="32"/>
        </w:rPr>
        <w:t>ROUTINE E IL CALENDARIO</w:t>
      </w:r>
    </w:p>
    <w:p w:rsidR="00AE0531" w:rsidRPr="00CC0776" w:rsidRDefault="000D7CF0" w:rsidP="00606650">
      <w:pPr>
        <w:ind w:left="0" w:hanging="69"/>
        <w:jc w:val="both"/>
        <w:rPr>
          <w:rFonts w:ascii="Arial" w:hAnsi="Arial" w:cs="Arial"/>
          <w:sz w:val="24"/>
          <w:szCs w:val="32"/>
        </w:rPr>
      </w:pPr>
      <w:r>
        <w:rPr>
          <w:rFonts w:ascii="Arial" w:hAnsi="Arial" w:cs="Arial"/>
          <w:noProof/>
          <w:sz w:val="24"/>
          <w:szCs w:val="32"/>
          <w:lang w:eastAsia="it-IT"/>
        </w:rPr>
        <w:drawing>
          <wp:anchor distT="0" distB="0" distL="114300" distR="114300" simplePos="0" relativeHeight="251667456" behindDoc="0" locked="0" layoutInCell="1" allowOverlap="1">
            <wp:simplePos x="0" y="0"/>
            <wp:positionH relativeFrom="column">
              <wp:posOffset>-24765</wp:posOffset>
            </wp:positionH>
            <wp:positionV relativeFrom="paragraph">
              <wp:posOffset>-2540</wp:posOffset>
            </wp:positionV>
            <wp:extent cx="2200275" cy="2933700"/>
            <wp:effectExtent l="19050" t="0" r="9525" b="0"/>
            <wp:wrapThrough wrapText="bothSides">
              <wp:wrapPolygon edited="0">
                <wp:start x="-187" y="0"/>
                <wp:lineTo x="-187" y="21460"/>
                <wp:lineTo x="21694" y="21460"/>
                <wp:lineTo x="21694" y="0"/>
                <wp:lineTo x="-187" y="0"/>
              </wp:wrapPolygon>
            </wp:wrapThrough>
            <wp:docPr id="1" name="Immagine 1" descr="C:\Users\Ufficio\Desktop\67a40de5-17c5-460b-adfe-eb9618cad0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fficio\Desktop\67a40de5-17c5-460b-adfe-eb9618cad03c.JPG"/>
                    <pic:cNvPicPr>
                      <a:picLocks noChangeAspect="1" noChangeArrowheads="1"/>
                    </pic:cNvPicPr>
                  </pic:nvPicPr>
                  <pic:blipFill>
                    <a:blip r:embed="rId11" cstate="print"/>
                    <a:srcRect/>
                    <a:stretch>
                      <a:fillRect/>
                    </a:stretch>
                  </pic:blipFill>
                  <pic:spPr bwMode="auto">
                    <a:xfrm>
                      <a:off x="0" y="0"/>
                      <a:ext cx="2200275" cy="2933700"/>
                    </a:xfrm>
                    <a:prstGeom prst="rect">
                      <a:avLst/>
                    </a:prstGeom>
                    <a:noFill/>
                    <a:ln w="9525">
                      <a:noFill/>
                      <a:miter lim="800000"/>
                      <a:headEnd/>
                      <a:tailEnd/>
                    </a:ln>
                  </pic:spPr>
                </pic:pic>
              </a:graphicData>
            </a:graphic>
          </wp:anchor>
        </w:drawing>
      </w:r>
      <w:r w:rsidR="00606650" w:rsidRPr="00CC0776">
        <w:rPr>
          <w:rFonts w:ascii="Arial" w:hAnsi="Arial" w:cs="Arial"/>
          <w:sz w:val="24"/>
          <w:szCs w:val="32"/>
        </w:rPr>
        <w:t xml:space="preserve"> </w:t>
      </w:r>
      <w:r>
        <w:rPr>
          <w:rFonts w:ascii="Arial" w:hAnsi="Arial" w:cs="Arial"/>
          <w:sz w:val="24"/>
          <w:szCs w:val="32"/>
        </w:rPr>
        <w:t xml:space="preserve"> </w:t>
      </w:r>
      <w:r w:rsidR="00AE0531" w:rsidRPr="00CC0776">
        <w:rPr>
          <w:rFonts w:ascii="Arial" w:hAnsi="Arial" w:cs="Arial"/>
          <w:sz w:val="24"/>
          <w:szCs w:val="32"/>
        </w:rPr>
        <w:t xml:space="preserve">La giornata dei bambini è strutturata ed organizzata sulla </w:t>
      </w:r>
      <w:r w:rsidR="00606650" w:rsidRPr="00CC0776">
        <w:rPr>
          <w:rFonts w:ascii="Arial" w:hAnsi="Arial" w:cs="Arial"/>
          <w:sz w:val="24"/>
          <w:szCs w:val="32"/>
        </w:rPr>
        <w:t xml:space="preserve">   </w:t>
      </w:r>
      <w:r w:rsidR="00AE0531" w:rsidRPr="00CC0776">
        <w:rPr>
          <w:rFonts w:ascii="Arial" w:hAnsi="Arial" w:cs="Arial"/>
          <w:sz w:val="24"/>
          <w:szCs w:val="32"/>
        </w:rPr>
        <w:t>base di uno schema fatto di routine ricorrenti e rassicuranti che favoriscono sicurezza, autonomia e fiducia.  Con il termine routine ci si riferisce a momenti di cura legati al pasto, al cambio, al sonno, di accoglienza e di ricongiungimento. Questi momenti privilegiati sono occasioni relazionali di particolare intimità e aiutano il bambino a crearsi schemi conoscitivi di previsione rispetto alle varie fasi della giornata.</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t>La giornata comincia con l’</w:t>
      </w:r>
      <w:r w:rsidRPr="00CC0776">
        <w:rPr>
          <w:rFonts w:ascii="Arial" w:hAnsi="Arial" w:cs="Arial"/>
          <w:b/>
          <w:sz w:val="24"/>
          <w:szCs w:val="32"/>
        </w:rPr>
        <w:t xml:space="preserve">accoglienza </w:t>
      </w:r>
      <w:r w:rsidRPr="00CC0776">
        <w:rPr>
          <w:rFonts w:ascii="Arial" w:hAnsi="Arial" w:cs="Arial"/>
          <w:sz w:val="24"/>
          <w:szCs w:val="32"/>
        </w:rPr>
        <w:t xml:space="preserve">di ogni bambino, secondo specifici rituali che lo aiutano a     salutare il genitore. L’orario di entrata è dalle 8.30 alle 9.30. Poi c’è il </w:t>
      </w:r>
      <w:r w:rsidRPr="00CC0776">
        <w:rPr>
          <w:rFonts w:ascii="Arial" w:hAnsi="Arial" w:cs="Arial"/>
          <w:b/>
          <w:sz w:val="24"/>
          <w:szCs w:val="32"/>
        </w:rPr>
        <w:t>cerchio di benvenuto</w:t>
      </w:r>
      <w:r w:rsidRPr="00CC0776">
        <w:rPr>
          <w:rFonts w:ascii="Arial" w:hAnsi="Arial" w:cs="Arial"/>
          <w:sz w:val="24"/>
          <w:szCs w:val="32"/>
        </w:rPr>
        <w:t xml:space="preserve"> e lo</w:t>
      </w:r>
      <w:r w:rsidR="00606650" w:rsidRPr="00CC0776">
        <w:rPr>
          <w:rFonts w:ascii="Arial" w:hAnsi="Arial" w:cs="Arial"/>
          <w:sz w:val="24"/>
          <w:szCs w:val="32"/>
        </w:rPr>
        <w:t xml:space="preserve"> </w:t>
      </w:r>
      <w:r w:rsidRPr="00CC0776">
        <w:rPr>
          <w:rFonts w:ascii="Arial" w:hAnsi="Arial" w:cs="Arial"/>
          <w:b/>
          <w:sz w:val="24"/>
          <w:szCs w:val="32"/>
        </w:rPr>
        <w:t>spuntino</w:t>
      </w:r>
      <w:r w:rsidRPr="00CC0776">
        <w:rPr>
          <w:rFonts w:ascii="Arial" w:hAnsi="Arial" w:cs="Arial"/>
          <w:sz w:val="24"/>
          <w:szCs w:val="32"/>
        </w:rPr>
        <w:t xml:space="preserve"> del mattino. La giornata prosegue in sezione e in giardino alternando momenti di</w:t>
      </w:r>
      <w:r w:rsidRPr="00CC0776">
        <w:rPr>
          <w:rFonts w:ascii="Arial" w:hAnsi="Arial" w:cs="Arial"/>
          <w:b/>
          <w:sz w:val="24"/>
          <w:szCs w:val="32"/>
        </w:rPr>
        <w:t xml:space="preserve"> gioco libero</w:t>
      </w:r>
      <w:r w:rsidRPr="00CC0776">
        <w:rPr>
          <w:rFonts w:ascii="Arial" w:hAnsi="Arial" w:cs="Arial"/>
          <w:sz w:val="24"/>
          <w:szCs w:val="32"/>
        </w:rPr>
        <w:t xml:space="preserve"> dove hanno la possibilità di giocare autonomamente, a momenti di </w:t>
      </w:r>
      <w:r w:rsidRPr="00CC0776">
        <w:rPr>
          <w:rFonts w:ascii="Arial" w:hAnsi="Arial" w:cs="Arial"/>
          <w:b/>
          <w:sz w:val="24"/>
          <w:szCs w:val="32"/>
        </w:rPr>
        <w:t>attività strutturate</w:t>
      </w:r>
      <w:r w:rsidRPr="00CC0776">
        <w:rPr>
          <w:rFonts w:ascii="Arial" w:hAnsi="Arial" w:cs="Arial"/>
          <w:sz w:val="24"/>
          <w:szCs w:val="32"/>
        </w:rPr>
        <w:t xml:space="preserve">  proposte dall’educatrice</w:t>
      </w:r>
      <w:r w:rsidR="00372C97" w:rsidRPr="00CC0776">
        <w:rPr>
          <w:rFonts w:ascii="Arial" w:hAnsi="Arial" w:cs="Arial"/>
          <w:sz w:val="24"/>
          <w:szCs w:val="32"/>
        </w:rPr>
        <w:t>. Al termine delle attività c’è</w:t>
      </w:r>
      <w:r w:rsidRPr="00CC0776">
        <w:rPr>
          <w:rFonts w:ascii="Arial" w:hAnsi="Arial" w:cs="Arial"/>
          <w:sz w:val="24"/>
          <w:szCs w:val="32"/>
        </w:rPr>
        <w:t xml:space="preserve"> il momento del</w:t>
      </w:r>
      <w:r w:rsidRPr="00CC0776">
        <w:rPr>
          <w:rFonts w:ascii="Arial" w:hAnsi="Arial" w:cs="Arial"/>
          <w:b/>
          <w:sz w:val="24"/>
          <w:szCs w:val="32"/>
        </w:rPr>
        <w:t xml:space="preserve"> riordino</w:t>
      </w:r>
      <w:r w:rsidRPr="00CC0776">
        <w:rPr>
          <w:rFonts w:ascii="Arial" w:hAnsi="Arial" w:cs="Arial"/>
          <w:sz w:val="24"/>
          <w:szCs w:val="32"/>
        </w:rPr>
        <w:t>, dell’</w:t>
      </w:r>
      <w:r w:rsidRPr="00CC0776">
        <w:rPr>
          <w:rFonts w:ascii="Arial" w:hAnsi="Arial" w:cs="Arial"/>
          <w:b/>
          <w:sz w:val="24"/>
          <w:szCs w:val="32"/>
        </w:rPr>
        <w:t>igiene</w:t>
      </w:r>
      <w:r w:rsidRPr="00CC0776">
        <w:rPr>
          <w:rFonts w:ascii="Arial" w:hAnsi="Arial" w:cs="Arial"/>
          <w:sz w:val="24"/>
          <w:szCs w:val="32"/>
        </w:rPr>
        <w:t xml:space="preserve"> </w:t>
      </w:r>
      <w:r w:rsidRPr="00CC0776">
        <w:rPr>
          <w:rFonts w:ascii="Arial" w:hAnsi="Arial" w:cs="Arial"/>
          <w:b/>
          <w:sz w:val="24"/>
          <w:szCs w:val="32"/>
        </w:rPr>
        <w:t>personale</w:t>
      </w:r>
      <w:r w:rsidRPr="00CC0776">
        <w:rPr>
          <w:rFonts w:ascii="Arial" w:hAnsi="Arial" w:cs="Arial"/>
          <w:sz w:val="24"/>
          <w:szCs w:val="32"/>
        </w:rPr>
        <w:t xml:space="preserve"> e a seguire il </w:t>
      </w:r>
      <w:r w:rsidRPr="00CC0776">
        <w:rPr>
          <w:rFonts w:ascii="Arial" w:hAnsi="Arial" w:cs="Arial"/>
          <w:b/>
          <w:sz w:val="24"/>
          <w:szCs w:val="32"/>
        </w:rPr>
        <w:t xml:space="preserve">pranzo </w:t>
      </w:r>
      <w:r w:rsidR="00372C97" w:rsidRPr="00CC0776">
        <w:rPr>
          <w:rFonts w:ascii="Arial" w:hAnsi="Arial" w:cs="Arial"/>
          <w:sz w:val="24"/>
          <w:szCs w:val="32"/>
        </w:rPr>
        <w:t>che viene</w:t>
      </w:r>
      <w:r w:rsidRPr="00CC0776">
        <w:rPr>
          <w:rFonts w:ascii="Arial" w:hAnsi="Arial" w:cs="Arial"/>
          <w:sz w:val="24"/>
          <w:szCs w:val="32"/>
        </w:rPr>
        <w:t xml:space="preserve"> servito alle 11.30 e rappresenta un’occasione per assecondare il piacere dei bambini alla scoperta dei sapori e nella manipolazione del cibo.  Il pranzo inoltre è un importante momento conviviale, durante i quale il bambino sviluppa competenze sociali, linguistiche, cognitive e relazionali. Altro momento importante e delicato è quello del </w:t>
      </w:r>
      <w:r w:rsidRPr="00CC0776">
        <w:rPr>
          <w:rFonts w:ascii="Arial" w:hAnsi="Arial" w:cs="Arial"/>
          <w:b/>
          <w:sz w:val="24"/>
          <w:szCs w:val="32"/>
        </w:rPr>
        <w:t>cambio</w:t>
      </w:r>
      <w:r w:rsidRPr="00CC0776">
        <w:rPr>
          <w:rFonts w:ascii="Arial" w:hAnsi="Arial" w:cs="Arial"/>
          <w:sz w:val="24"/>
          <w:szCs w:val="32"/>
        </w:rPr>
        <w:t xml:space="preserve"> e dell’igiene personale. Attraverso l’</w:t>
      </w:r>
      <w:proofErr w:type="spellStart"/>
      <w:r w:rsidRPr="00CC0776">
        <w:rPr>
          <w:rFonts w:ascii="Arial" w:hAnsi="Arial" w:cs="Arial"/>
          <w:sz w:val="24"/>
          <w:szCs w:val="32"/>
        </w:rPr>
        <w:t>accudimento</w:t>
      </w:r>
      <w:proofErr w:type="spellEnd"/>
      <w:r w:rsidRPr="00CC0776">
        <w:rPr>
          <w:rFonts w:ascii="Arial" w:hAnsi="Arial" w:cs="Arial"/>
          <w:sz w:val="24"/>
          <w:szCs w:val="32"/>
        </w:rPr>
        <w:t xml:space="preserve"> dell’essere cambiato e lavato il bambino conosce il proprio corpo ed instaura con l’educatrice un rapporto di fiducia</w:t>
      </w:r>
      <w:r w:rsidR="00372C97" w:rsidRPr="00CC0776">
        <w:rPr>
          <w:rFonts w:ascii="Arial" w:hAnsi="Arial" w:cs="Arial"/>
          <w:sz w:val="24"/>
          <w:szCs w:val="32"/>
        </w:rPr>
        <w:t>. Dalle 12.45 alle 14.45 c’è</w:t>
      </w:r>
      <w:r w:rsidRPr="00CC0776">
        <w:rPr>
          <w:rFonts w:ascii="Arial" w:hAnsi="Arial" w:cs="Arial"/>
          <w:sz w:val="24"/>
          <w:szCs w:val="32"/>
        </w:rPr>
        <w:t xml:space="preserve"> il momento del</w:t>
      </w:r>
      <w:r w:rsidRPr="00CC0776">
        <w:rPr>
          <w:rFonts w:ascii="Arial" w:hAnsi="Arial" w:cs="Arial"/>
          <w:b/>
          <w:sz w:val="24"/>
          <w:szCs w:val="32"/>
        </w:rPr>
        <w:t xml:space="preserve"> sonno</w:t>
      </w:r>
      <w:r w:rsidRPr="00CC0776">
        <w:rPr>
          <w:rFonts w:ascii="Arial" w:hAnsi="Arial" w:cs="Arial"/>
          <w:sz w:val="24"/>
          <w:szCs w:val="32"/>
        </w:rPr>
        <w:t xml:space="preserve"> che richiede una grande capacità dell’educatrice di entrare in sintonia col bambino per favorirgli il più possibile un addormentamento sereno. Terminato il momento del riposino i bambini fa</w:t>
      </w:r>
      <w:r w:rsidR="00372C97" w:rsidRPr="00CC0776">
        <w:rPr>
          <w:rFonts w:ascii="Arial" w:hAnsi="Arial" w:cs="Arial"/>
          <w:sz w:val="24"/>
          <w:szCs w:val="32"/>
        </w:rPr>
        <w:t xml:space="preserve">nno </w:t>
      </w:r>
      <w:r w:rsidRPr="00CC0776">
        <w:rPr>
          <w:rFonts w:ascii="Arial" w:hAnsi="Arial" w:cs="Arial"/>
          <w:b/>
          <w:sz w:val="24"/>
          <w:szCs w:val="32"/>
        </w:rPr>
        <w:t xml:space="preserve"> merenda</w:t>
      </w:r>
      <w:r w:rsidRPr="00CC0776">
        <w:rPr>
          <w:rFonts w:ascii="Arial" w:hAnsi="Arial" w:cs="Arial"/>
          <w:sz w:val="24"/>
          <w:szCs w:val="32"/>
        </w:rPr>
        <w:t xml:space="preserve"> prima di ricongiungersi con  i loro familiari fino alle ore 15,30. </w:t>
      </w:r>
    </w:p>
    <w:p w:rsidR="00AE0531" w:rsidRPr="00CC0776" w:rsidRDefault="00606650" w:rsidP="00606650">
      <w:pPr>
        <w:ind w:left="0"/>
        <w:jc w:val="both"/>
        <w:rPr>
          <w:rFonts w:ascii="Arial" w:hAnsi="Arial" w:cs="Arial"/>
          <w:sz w:val="24"/>
          <w:szCs w:val="32"/>
        </w:rPr>
      </w:pPr>
      <w:r w:rsidRPr="00CC0776">
        <w:rPr>
          <w:rFonts w:ascii="Arial" w:hAnsi="Arial" w:cs="Arial"/>
          <w:sz w:val="24"/>
          <w:szCs w:val="32"/>
        </w:rPr>
        <w:t xml:space="preserve">    </w:t>
      </w:r>
      <w:r w:rsidR="00AE0531" w:rsidRPr="00CC0776">
        <w:rPr>
          <w:rFonts w:ascii="Arial" w:hAnsi="Arial" w:cs="Arial"/>
          <w:sz w:val="24"/>
          <w:szCs w:val="32"/>
        </w:rPr>
        <w:t xml:space="preserve">Il </w:t>
      </w:r>
      <w:r w:rsidR="00AE0531" w:rsidRPr="00CC0776">
        <w:rPr>
          <w:rFonts w:ascii="Arial" w:hAnsi="Arial" w:cs="Arial"/>
          <w:b/>
          <w:sz w:val="24"/>
          <w:szCs w:val="32"/>
        </w:rPr>
        <w:t>calendario</w:t>
      </w:r>
      <w:r w:rsidR="00372C97" w:rsidRPr="00CC0776">
        <w:rPr>
          <w:rFonts w:ascii="Arial" w:hAnsi="Arial" w:cs="Arial"/>
          <w:sz w:val="24"/>
          <w:szCs w:val="32"/>
        </w:rPr>
        <w:t xml:space="preserve">  segue</w:t>
      </w:r>
      <w:r w:rsidR="00AE0531" w:rsidRPr="00CC0776">
        <w:rPr>
          <w:rFonts w:ascii="Arial" w:hAnsi="Arial" w:cs="Arial"/>
          <w:sz w:val="24"/>
          <w:szCs w:val="32"/>
        </w:rPr>
        <w:t xml:space="preserve"> quello regionale della scuola dell’infanzia. Il servizio è aperto da lunedì a venerdì, dalle 8,30 alle 15,30.</w:t>
      </w:r>
    </w:p>
    <w:p w:rsidR="00AE0531" w:rsidRPr="00CC0776" w:rsidRDefault="00CC0776" w:rsidP="00CC0776">
      <w:pPr>
        <w:ind w:left="2124" w:firstLine="0"/>
        <w:rPr>
          <w:rFonts w:ascii="AR HERMANN" w:hAnsi="AR HERMANN" w:cs="Arial"/>
          <w:color w:val="DF11DF"/>
          <w:sz w:val="72"/>
          <w:szCs w:val="36"/>
        </w:rPr>
      </w:pPr>
      <w:r w:rsidRPr="00CC0776">
        <w:rPr>
          <w:rFonts w:ascii="AR HERMANN" w:hAnsi="AR HERMANN" w:cs="Arial"/>
          <w:color w:val="DF11DF"/>
          <w:sz w:val="72"/>
          <w:szCs w:val="36"/>
        </w:rPr>
        <w:t>Progetto Educativo</w:t>
      </w:r>
    </w:p>
    <w:p w:rsidR="00AE0531" w:rsidRPr="00CC0776" w:rsidRDefault="00AE0531" w:rsidP="00606650">
      <w:pPr>
        <w:ind w:left="0" w:firstLine="0"/>
        <w:jc w:val="both"/>
        <w:rPr>
          <w:rFonts w:ascii="Arial" w:hAnsi="Arial" w:cs="Arial"/>
          <w:sz w:val="24"/>
          <w:szCs w:val="32"/>
        </w:rPr>
      </w:pPr>
      <w:r w:rsidRPr="00CC0776">
        <w:rPr>
          <w:rFonts w:ascii="Arial" w:hAnsi="Arial" w:cs="Arial"/>
          <w:b/>
          <w:sz w:val="24"/>
          <w:szCs w:val="32"/>
          <w:u w:val="single"/>
        </w:rPr>
        <w:t>Il progetto educativo</w:t>
      </w:r>
      <w:r w:rsidRPr="00CC0776">
        <w:rPr>
          <w:rFonts w:ascii="Arial" w:hAnsi="Arial" w:cs="Arial"/>
          <w:sz w:val="24"/>
          <w:szCs w:val="32"/>
        </w:rPr>
        <w:t xml:space="preserve"> viene costruito intorno al bambino, </w:t>
      </w:r>
      <w:r w:rsidR="00606650" w:rsidRPr="00CC0776">
        <w:rPr>
          <w:rFonts w:ascii="Arial" w:hAnsi="Arial" w:cs="Arial"/>
          <w:sz w:val="24"/>
          <w:szCs w:val="32"/>
        </w:rPr>
        <w:t xml:space="preserve">  </w:t>
      </w:r>
      <w:r w:rsidRPr="00CC0776">
        <w:rPr>
          <w:rFonts w:ascii="Arial" w:hAnsi="Arial" w:cs="Arial"/>
          <w:sz w:val="24"/>
          <w:szCs w:val="32"/>
        </w:rPr>
        <w:t xml:space="preserve">inteso come individuo sociale, competente e protagonista della propria esperienza. La proposta educativa della sezione primavera non è tanto caratterizzata da apprendimenti programmati dalle educatrici su specifici argomenti, quanto piuttosto sulla predisposizione di stimoli che solleticano l’attività del bambino che favoriscono la nascita di percorsi progettuali creativi e originali sorgente di apprendimenti. Tutte le scelte educative sottolineano l’importanza della centralità dell’individuo e dell’aspetto relazionale. </w:t>
      </w:r>
    </w:p>
    <w:p w:rsidR="00AE0531" w:rsidRPr="00CC0776" w:rsidRDefault="00372C97" w:rsidP="00606650">
      <w:pPr>
        <w:ind w:left="0" w:firstLine="0"/>
        <w:jc w:val="both"/>
        <w:rPr>
          <w:rFonts w:ascii="Arial" w:hAnsi="Arial" w:cs="Arial"/>
          <w:sz w:val="24"/>
          <w:szCs w:val="32"/>
        </w:rPr>
      </w:pPr>
      <w:r w:rsidRPr="00CC0776">
        <w:rPr>
          <w:rFonts w:ascii="Arial" w:hAnsi="Arial" w:cs="Arial"/>
          <w:sz w:val="24"/>
          <w:szCs w:val="32"/>
        </w:rPr>
        <w:lastRenderedPageBreak/>
        <w:t>Per realizzare ciò si parte</w:t>
      </w:r>
      <w:r w:rsidR="00AE0531" w:rsidRPr="00CC0776">
        <w:rPr>
          <w:rFonts w:ascii="Arial" w:hAnsi="Arial" w:cs="Arial"/>
          <w:sz w:val="24"/>
          <w:szCs w:val="32"/>
        </w:rPr>
        <w:t xml:space="preserve"> da:</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un’educazione alla corporeità in quanto il corpo è l’elemento fondamentale attraverso il quale il bambino viene in contatto e conosce il mondo;</w:t>
      </w:r>
    </w:p>
    <w:p w:rsidR="00AE0531" w:rsidRPr="00CC0776" w:rsidRDefault="00AE0531" w:rsidP="0026503A">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la didattica dell’esperienza e del gioco, canali privilegiati per la trasmissione e l’elaborazione di qualsiasi tipo di contenuto essendo il modo più naturale per costruire la propria conoscenza e sviluppare la propria personalità.</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t>I principali</w:t>
      </w:r>
      <w:r w:rsidRPr="00CC0776">
        <w:rPr>
          <w:rFonts w:ascii="Arial" w:hAnsi="Arial" w:cs="Arial"/>
          <w:b/>
          <w:sz w:val="24"/>
          <w:szCs w:val="32"/>
        </w:rPr>
        <w:t xml:space="preserve"> obbiettivi</w:t>
      </w:r>
      <w:r w:rsidRPr="00CC0776">
        <w:rPr>
          <w:rFonts w:ascii="Arial" w:hAnsi="Arial" w:cs="Arial"/>
          <w:sz w:val="24"/>
          <w:szCs w:val="32"/>
        </w:rPr>
        <w:t xml:space="preserve"> sono:</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fornire un sostegno educativo alle famiglie;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conquistare l’autonomia personale;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favorire lo sviluppo affettivo e sociale;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maturare la propria identità</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incrementare le capacità psico-motorie favorendo lo sviluppo cognitivo</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sviluppare la comunicazione e il linguaggio</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garantire attenzione alla comunicazione verbale e non verbale;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offrire possibilità di fare esperienze sensoriali diversificate;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aumentare l’autostima;</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favorire l’interiorizzazione delle regole di convivenza;</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sostenere la risoluzione positiva dei conflitti;</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promuovere situazioni di cooperazione;</w:t>
      </w:r>
    </w:p>
    <w:p w:rsidR="00AE0531" w:rsidRPr="00CC0776" w:rsidRDefault="00AE0531" w:rsidP="00606650">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offrire ascolto ai bisogni emotivi;</w:t>
      </w:r>
    </w:p>
    <w:p w:rsidR="00AE0531" w:rsidRPr="00CC0776" w:rsidRDefault="00AE0531" w:rsidP="00606650">
      <w:pPr>
        <w:ind w:left="0" w:hanging="5"/>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garantire e promuovere l’igiene personale, l’ordine dell’ambiente;</w:t>
      </w:r>
    </w:p>
    <w:p w:rsidR="00AE0531" w:rsidRPr="0026503A" w:rsidRDefault="00AE0531" w:rsidP="00CC0776">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educare ad una corretta e varia alimentazione;</w:t>
      </w:r>
    </w:p>
    <w:p w:rsidR="00E46950" w:rsidRDefault="00E46950" w:rsidP="00606650">
      <w:pPr>
        <w:ind w:left="0" w:firstLine="0"/>
        <w:jc w:val="both"/>
        <w:rPr>
          <w:rFonts w:ascii="AR HERMANN" w:hAnsi="AR HERMANN" w:cs="Arial"/>
          <w:color w:val="0070C0"/>
          <w:sz w:val="32"/>
          <w:szCs w:val="32"/>
        </w:rPr>
      </w:pPr>
    </w:p>
    <w:p w:rsidR="00E46950" w:rsidRDefault="00E46950" w:rsidP="00606650">
      <w:pPr>
        <w:ind w:left="0" w:firstLine="0"/>
        <w:jc w:val="both"/>
        <w:rPr>
          <w:rFonts w:ascii="AR HERMANN" w:hAnsi="AR HERMANN" w:cs="Arial"/>
          <w:color w:val="0070C0"/>
          <w:sz w:val="32"/>
          <w:szCs w:val="32"/>
        </w:rPr>
      </w:pPr>
    </w:p>
    <w:p w:rsidR="00E46950" w:rsidRDefault="00E46950" w:rsidP="00606650">
      <w:pPr>
        <w:ind w:left="0" w:firstLine="0"/>
        <w:jc w:val="both"/>
        <w:rPr>
          <w:rFonts w:ascii="AR HERMANN" w:hAnsi="AR HERMANN" w:cs="Arial"/>
          <w:color w:val="0070C0"/>
          <w:sz w:val="32"/>
          <w:szCs w:val="32"/>
        </w:rPr>
      </w:pPr>
    </w:p>
    <w:p w:rsidR="00E46950" w:rsidRDefault="00E46950" w:rsidP="00606650">
      <w:pPr>
        <w:ind w:left="0" w:firstLine="0"/>
        <w:jc w:val="both"/>
        <w:rPr>
          <w:rFonts w:ascii="AR HERMANN" w:hAnsi="AR HERMANN" w:cs="Arial"/>
          <w:color w:val="0070C0"/>
          <w:sz w:val="32"/>
          <w:szCs w:val="32"/>
        </w:rPr>
      </w:pPr>
    </w:p>
    <w:p w:rsidR="00E46950" w:rsidRDefault="00E46950" w:rsidP="00606650">
      <w:pPr>
        <w:ind w:left="0" w:firstLine="0"/>
        <w:jc w:val="both"/>
        <w:rPr>
          <w:rFonts w:ascii="AR HERMANN" w:hAnsi="AR HERMANN" w:cs="Arial"/>
          <w:color w:val="0070C0"/>
          <w:sz w:val="32"/>
          <w:szCs w:val="32"/>
        </w:rPr>
      </w:pPr>
    </w:p>
    <w:p w:rsidR="00AE0531" w:rsidRPr="00CC0776" w:rsidRDefault="004229A2" w:rsidP="00606650">
      <w:pPr>
        <w:ind w:left="0" w:firstLine="0"/>
        <w:jc w:val="both"/>
        <w:rPr>
          <w:rFonts w:ascii="AR HERMANN" w:hAnsi="AR HERMANN" w:cs="Arial"/>
          <w:color w:val="DF11DF"/>
          <w:sz w:val="32"/>
          <w:szCs w:val="32"/>
        </w:rPr>
      </w:pPr>
      <w:r>
        <w:rPr>
          <w:rFonts w:ascii="AR HERMANN" w:hAnsi="AR HERMANN" w:cs="Arial"/>
          <w:noProof/>
          <w:color w:val="0070C0"/>
          <w:sz w:val="32"/>
          <w:szCs w:val="32"/>
          <w:lang w:eastAsia="it-IT"/>
        </w:rPr>
        <w:lastRenderedPageBreak/>
        <w:drawing>
          <wp:anchor distT="0" distB="0" distL="114300" distR="114300" simplePos="0" relativeHeight="251670528" behindDoc="0" locked="0" layoutInCell="1" allowOverlap="1">
            <wp:simplePos x="0" y="0"/>
            <wp:positionH relativeFrom="column">
              <wp:posOffset>-81915</wp:posOffset>
            </wp:positionH>
            <wp:positionV relativeFrom="paragraph">
              <wp:posOffset>424180</wp:posOffset>
            </wp:positionV>
            <wp:extent cx="1762125" cy="2346325"/>
            <wp:effectExtent l="19050" t="0" r="9525" b="0"/>
            <wp:wrapThrough wrapText="bothSides">
              <wp:wrapPolygon edited="0">
                <wp:start x="-234" y="0"/>
                <wp:lineTo x="-234" y="21395"/>
                <wp:lineTo x="21717" y="21395"/>
                <wp:lineTo x="21717" y="0"/>
                <wp:lineTo x="-234" y="0"/>
              </wp:wrapPolygon>
            </wp:wrapThrough>
            <wp:docPr id="9" name="Immagine 3" descr="C:\Users\Ufficio\Desktop\8922da0b-bace-4725-9d92-b2fbe4368f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fficio\Desktop\8922da0b-bace-4725-9d92-b2fbe4368fbc.JPG"/>
                    <pic:cNvPicPr>
                      <a:picLocks noChangeAspect="1" noChangeArrowheads="1"/>
                    </pic:cNvPicPr>
                  </pic:nvPicPr>
                  <pic:blipFill>
                    <a:blip r:embed="rId12" cstate="print"/>
                    <a:srcRect/>
                    <a:stretch>
                      <a:fillRect/>
                    </a:stretch>
                  </pic:blipFill>
                  <pic:spPr bwMode="auto">
                    <a:xfrm>
                      <a:off x="0" y="0"/>
                      <a:ext cx="1762125" cy="2346325"/>
                    </a:xfrm>
                    <a:prstGeom prst="rect">
                      <a:avLst/>
                    </a:prstGeom>
                    <a:noFill/>
                    <a:ln w="9525">
                      <a:noFill/>
                      <a:miter lim="800000"/>
                      <a:headEnd/>
                      <a:tailEnd/>
                    </a:ln>
                  </pic:spPr>
                </pic:pic>
              </a:graphicData>
            </a:graphic>
          </wp:anchor>
        </w:drawing>
      </w:r>
      <w:r w:rsidR="00AE0531" w:rsidRPr="008204A6">
        <w:rPr>
          <w:rFonts w:ascii="AR HERMANN" w:hAnsi="AR HERMANN" w:cs="Arial"/>
          <w:color w:val="0070C0"/>
          <w:sz w:val="32"/>
          <w:szCs w:val="32"/>
        </w:rPr>
        <w:t>LE ATTIVITA’</w:t>
      </w:r>
    </w:p>
    <w:p w:rsidR="00AE0531" w:rsidRPr="00CC0776" w:rsidRDefault="00AE0531" w:rsidP="0000780F">
      <w:pPr>
        <w:ind w:left="0"/>
        <w:jc w:val="both"/>
        <w:rPr>
          <w:rFonts w:ascii="Arial" w:hAnsi="Arial" w:cs="Arial"/>
          <w:sz w:val="24"/>
          <w:szCs w:val="32"/>
        </w:rPr>
      </w:pPr>
      <w:r w:rsidRPr="00CC0776">
        <w:rPr>
          <w:rFonts w:ascii="Arial" w:hAnsi="Arial" w:cs="Arial"/>
          <w:sz w:val="24"/>
          <w:szCs w:val="32"/>
        </w:rPr>
        <w:t xml:space="preserve"> </w:t>
      </w:r>
      <w:r w:rsidR="0000780F" w:rsidRPr="00CC0776">
        <w:rPr>
          <w:rFonts w:ascii="Arial" w:hAnsi="Arial" w:cs="Arial"/>
          <w:sz w:val="24"/>
          <w:szCs w:val="32"/>
        </w:rPr>
        <w:t xml:space="preserve">  </w:t>
      </w:r>
      <w:r w:rsidR="00372C97" w:rsidRPr="00CC0776">
        <w:rPr>
          <w:rFonts w:ascii="Arial" w:hAnsi="Arial" w:cs="Arial"/>
          <w:sz w:val="24"/>
          <w:szCs w:val="32"/>
        </w:rPr>
        <w:t>L</w:t>
      </w:r>
      <w:r w:rsidR="00E46950">
        <w:rPr>
          <w:rFonts w:ascii="Arial" w:hAnsi="Arial" w:cs="Arial"/>
          <w:sz w:val="24"/>
          <w:szCs w:val="32"/>
        </w:rPr>
        <w:t xml:space="preserve"> L</w:t>
      </w:r>
      <w:r w:rsidR="00372C97" w:rsidRPr="00CC0776">
        <w:rPr>
          <w:rFonts w:ascii="Arial" w:hAnsi="Arial" w:cs="Arial"/>
          <w:sz w:val="24"/>
          <w:szCs w:val="32"/>
        </w:rPr>
        <w:t>a programmazione non è rigida ma è</w:t>
      </w:r>
      <w:r w:rsidRPr="00CC0776">
        <w:rPr>
          <w:rFonts w:ascii="Arial" w:hAnsi="Arial" w:cs="Arial"/>
          <w:sz w:val="24"/>
          <w:szCs w:val="32"/>
        </w:rPr>
        <w:t xml:space="preserve"> improntata all’elasticità per adeguare le attività e le routine alle esigenze dei piccoli. </w:t>
      </w:r>
    </w:p>
    <w:p w:rsidR="00AE0531" w:rsidRPr="00CC0776" w:rsidRDefault="00372C97" w:rsidP="0000780F">
      <w:pPr>
        <w:ind w:left="0" w:firstLine="0"/>
        <w:jc w:val="both"/>
        <w:rPr>
          <w:rFonts w:ascii="Arial" w:hAnsi="Arial" w:cs="Arial"/>
          <w:sz w:val="24"/>
          <w:szCs w:val="32"/>
        </w:rPr>
      </w:pPr>
      <w:r w:rsidRPr="00CC0776">
        <w:rPr>
          <w:rFonts w:ascii="Arial" w:hAnsi="Arial" w:cs="Arial"/>
          <w:sz w:val="24"/>
          <w:szCs w:val="32"/>
        </w:rPr>
        <w:t>Si articola</w:t>
      </w:r>
      <w:r w:rsidR="00AE0531" w:rsidRPr="00CC0776">
        <w:rPr>
          <w:rFonts w:ascii="Arial" w:hAnsi="Arial" w:cs="Arial"/>
          <w:sz w:val="24"/>
          <w:szCs w:val="32"/>
        </w:rPr>
        <w:t xml:space="preserve"> su quattro fasi fondamentali:</w:t>
      </w:r>
    </w:p>
    <w:p w:rsidR="00AE0531" w:rsidRPr="00CC0776" w:rsidRDefault="00AE0531" w:rsidP="0000780F">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osservazione del bambino;</w:t>
      </w:r>
    </w:p>
    <w:p w:rsidR="00AE0531" w:rsidRPr="00CC0776" w:rsidRDefault="00AE0531" w:rsidP="0000780F">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definizione degli obbiettivi;</w:t>
      </w:r>
    </w:p>
    <w:p w:rsidR="00AE0531" w:rsidRPr="00CC0776" w:rsidRDefault="00AE0531" w:rsidP="0000780F">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elaborazione delle attività;</w:t>
      </w:r>
    </w:p>
    <w:p w:rsidR="00AE0531" w:rsidRPr="00CC0776" w:rsidRDefault="00AE0531" w:rsidP="0000780F">
      <w:pPr>
        <w:ind w:left="0" w:firstLine="0"/>
        <w:jc w:val="both"/>
        <w:rPr>
          <w:rFonts w:ascii="Arial" w:hAnsi="Arial" w:cs="Arial"/>
          <w:sz w:val="24"/>
          <w:szCs w:val="32"/>
        </w:rPr>
      </w:pPr>
      <w:r w:rsidRPr="00CC0776">
        <w:rPr>
          <w:rFonts w:ascii="Arial" w:hAnsi="Arial" w:cs="Arial"/>
          <w:sz w:val="24"/>
          <w:szCs w:val="32"/>
        </w:rPr>
        <w:sym w:font="Symbol" w:char="F0B7"/>
      </w:r>
      <w:r w:rsidRPr="00CC0776">
        <w:rPr>
          <w:rFonts w:ascii="Arial" w:hAnsi="Arial" w:cs="Arial"/>
          <w:sz w:val="24"/>
          <w:szCs w:val="32"/>
        </w:rPr>
        <w:t xml:space="preserve"> verifica dei risultati.</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t>Tutte le attività</w:t>
      </w:r>
      <w:r w:rsidR="00372C97" w:rsidRPr="00CC0776">
        <w:rPr>
          <w:rFonts w:ascii="Arial" w:hAnsi="Arial" w:cs="Arial"/>
          <w:sz w:val="24"/>
          <w:szCs w:val="32"/>
        </w:rPr>
        <w:t xml:space="preserve"> vengono</w:t>
      </w:r>
      <w:r w:rsidRPr="00CC0776">
        <w:rPr>
          <w:rFonts w:ascii="Arial" w:hAnsi="Arial" w:cs="Arial"/>
          <w:sz w:val="24"/>
          <w:szCs w:val="32"/>
        </w:rPr>
        <w:t xml:space="preserve"> espresse in forma ludica, infatti il gioco è la principale attività del bambino e riveste un ruolo formativo determinante per lo sviluppo della sua personalità. Esso nasce da un bisogno interiore che lo spinge a muoversi, ad agire, ad operare sulle cose che lo circondano.</w:t>
      </w:r>
    </w:p>
    <w:p w:rsidR="00AE0531" w:rsidRPr="00CC0776" w:rsidRDefault="00AE0531" w:rsidP="00CC0776">
      <w:pPr>
        <w:ind w:left="0" w:hanging="6"/>
        <w:jc w:val="both"/>
        <w:rPr>
          <w:rFonts w:ascii="Arial" w:hAnsi="Arial" w:cs="Arial"/>
          <w:sz w:val="24"/>
          <w:szCs w:val="32"/>
        </w:rPr>
      </w:pPr>
      <w:r w:rsidRPr="00CC0776">
        <w:rPr>
          <w:rFonts w:ascii="Arial" w:hAnsi="Arial" w:cs="Arial"/>
          <w:sz w:val="24"/>
          <w:szCs w:val="32"/>
        </w:rPr>
        <w:t xml:space="preserve">Il gioco è il modo più naturale di costruire i propri modelli di conoscenza e comportamento. </w:t>
      </w:r>
    </w:p>
    <w:p w:rsidR="00AE0531" w:rsidRPr="00CC0776" w:rsidRDefault="00AE0531" w:rsidP="00A53C2D">
      <w:pPr>
        <w:ind w:left="0" w:firstLine="0"/>
        <w:jc w:val="both"/>
        <w:rPr>
          <w:rFonts w:ascii="Arial" w:hAnsi="Arial" w:cs="Arial"/>
          <w:sz w:val="24"/>
          <w:szCs w:val="32"/>
        </w:rPr>
      </w:pPr>
      <w:r w:rsidRPr="00CC0776">
        <w:rPr>
          <w:rFonts w:ascii="Arial" w:hAnsi="Arial" w:cs="Arial"/>
          <w:sz w:val="24"/>
          <w:szCs w:val="32"/>
        </w:rPr>
        <w:t>Le attività che vengono proposte ai bambini sono:</w:t>
      </w:r>
    </w:p>
    <w:p w:rsidR="00AE0531" w:rsidRPr="00CC0776" w:rsidRDefault="00A53C2D" w:rsidP="00A53C2D">
      <w:pPr>
        <w:ind w:left="284"/>
        <w:jc w:val="both"/>
        <w:rPr>
          <w:rFonts w:ascii="Arial" w:hAnsi="Arial" w:cs="Arial"/>
          <w:sz w:val="24"/>
          <w:szCs w:val="32"/>
        </w:rPr>
      </w:pPr>
      <w:r w:rsidRPr="00CC0776">
        <w:rPr>
          <w:rFonts w:ascii="Arial" w:hAnsi="Arial" w:cs="Arial"/>
          <w:sz w:val="24"/>
          <w:szCs w:val="32"/>
        </w:rPr>
        <w:t xml:space="preserve"> </w:t>
      </w:r>
      <w:r w:rsidR="00AE0531" w:rsidRPr="00CC0776">
        <w:rPr>
          <w:rFonts w:ascii="Arial" w:hAnsi="Arial" w:cs="Arial"/>
          <w:sz w:val="24"/>
          <w:szCs w:val="32"/>
        </w:rPr>
        <w:sym w:font="Symbol" w:char="F02A"/>
      </w:r>
      <w:r w:rsidR="00AE0531" w:rsidRPr="00CC0776">
        <w:rPr>
          <w:rFonts w:ascii="Arial" w:hAnsi="Arial" w:cs="Arial"/>
          <w:sz w:val="24"/>
          <w:szCs w:val="32"/>
        </w:rPr>
        <w:t xml:space="preserve"> </w:t>
      </w:r>
      <w:r w:rsidR="00AE0531" w:rsidRPr="00CC0776">
        <w:rPr>
          <w:rFonts w:ascii="Arial" w:hAnsi="Arial" w:cs="Arial"/>
          <w:b/>
          <w:sz w:val="24"/>
          <w:szCs w:val="32"/>
        </w:rPr>
        <w:t>Attività simboliche</w:t>
      </w:r>
      <w:r w:rsidR="00AE0531" w:rsidRPr="00CC0776">
        <w:rPr>
          <w:rFonts w:ascii="Arial" w:hAnsi="Arial" w:cs="Arial"/>
          <w:sz w:val="24"/>
          <w:szCs w:val="32"/>
        </w:rPr>
        <w:t>: durante il secondo anno di vita il bambino comincia ad interessarsi ai giochi di rappresentazione, sviluppa cioè la capacità di pensare, evocare, rappresentare gli oggetti e persone non presenti. Nel gioco simbolico il bambino riproduce l’esperienza della propria vita, impara a socializzare con i compagni, si identifica con le persone adulte e a condividere i giochi;</w:t>
      </w:r>
    </w:p>
    <w:p w:rsidR="00AE0531" w:rsidRPr="00CC0776" w:rsidRDefault="004229A2" w:rsidP="00A53C2D">
      <w:pPr>
        <w:ind w:left="142" w:firstLine="0"/>
        <w:jc w:val="both"/>
        <w:rPr>
          <w:rFonts w:ascii="Arial" w:hAnsi="Arial" w:cs="Arial"/>
          <w:sz w:val="24"/>
          <w:szCs w:val="32"/>
        </w:rPr>
      </w:pPr>
      <w:r>
        <w:rPr>
          <w:rFonts w:ascii="Arial" w:hAnsi="Arial" w:cs="Arial"/>
          <w:noProof/>
          <w:sz w:val="24"/>
          <w:szCs w:val="32"/>
          <w:lang w:eastAsia="it-IT"/>
        </w:rPr>
        <w:drawing>
          <wp:anchor distT="0" distB="0" distL="114300" distR="114300" simplePos="0" relativeHeight="251671552" behindDoc="0" locked="0" layoutInCell="1" allowOverlap="1">
            <wp:simplePos x="0" y="0"/>
            <wp:positionH relativeFrom="column">
              <wp:posOffset>4642485</wp:posOffset>
            </wp:positionH>
            <wp:positionV relativeFrom="paragraph">
              <wp:posOffset>1243965</wp:posOffset>
            </wp:positionV>
            <wp:extent cx="1647825" cy="2200275"/>
            <wp:effectExtent l="19050" t="0" r="9525" b="0"/>
            <wp:wrapThrough wrapText="bothSides">
              <wp:wrapPolygon edited="0">
                <wp:start x="-250" y="0"/>
                <wp:lineTo x="-250" y="21506"/>
                <wp:lineTo x="21725" y="21506"/>
                <wp:lineTo x="21725" y="0"/>
                <wp:lineTo x="-250" y="0"/>
              </wp:wrapPolygon>
            </wp:wrapThrough>
            <wp:docPr id="10" name="Immagine 4" descr="C:\Users\Ufficio\Downloads\2093e211-d482-4357-bbd7-69277f822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fficio\Downloads\2093e211-d482-4357-bbd7-69277f822cec.JPG"/>
                    <pic:cNvPicPr>
                      <a:picLocks noChangeAspect="1" noChangeArrowheads="1"/>
                    </pic:cNvPicPr>
                  </pic:nvPicPr>
                  <pic:blipFill>
                    <a:blip r:embed="rId13" cstate="print"/>
                    <a:srcRect/>
                    <a:stretch>
                      <a:fillRect/>
                    </a:stretch>
                  </pic:blipFill>
                  <pic:spPr bwMode="auto">
                    <a:xfrm>
                      <a:off x="0" y="0"/>
                      <a:ext cx="1647825" cy="2200275"/>
                    </a:xfrm>
                    <a:prstGeom prst="rect">
                      <a:avLst/>
                    </a:prstGeom>
                    <a:noFill/>
                    <a:ln w="9525">
                      <a:noFill/>
                      <a:miter lim="800000"/>
                      <a:headEnd/>
                      <a:tailEnd/>
                    </a:ln>
                  </pic:spPr>
                </pic:pic>
              </a:graphicData>
            </a:graphic>
          </wp:anchor>
        </w:drawing>
      </w:r>
      <w:r w:rsidR="00AE0531" w:rsidRPr="00CC0776">
        <w:rPr>
          <w:rFonts w:ascii="Arial" w:hAnsi="Arial" w:cs="Arial"/>
          <w:sz w:val="24"/>
          <w:szCs w:val="32"/>
        </w:rPr>
        <w:sym w:font="Symbol" w:char="F02A"/>
      </w:r>
      <w:r w:rsidR="00AE0531" w:rsidRPr="00CC0776">
        <w:rPr>
          <w:rFonts w:ascii="Arial" w:hAnsi="Arial" w:cs="Arial"/>
          <w:sz w:val="24"/>
          <w:szCs w:val="32"/>
        </w:rPr>
        <w:t xml:space="preserve"> </w:t>
      </w:r>
      <w:r w:rsidR="00AE0531" w:rsidRPr="00CC0776">
        <w:rPr>
          <w:rFonts w:ascii="Arial" w:hAnsi="Arial" w:cs="Arial"/>
          <w:b/>
          <w:sz w:val="24"/>
          <w:szCs w:val="32"/>
        </w:rPr>
        <w:t>Attività linguistiche</w:t>
      </w:r>
      <w:r w:rsidR="00AE0531" w:rsidRPr="00CC0776">
        <w:rPr>
          <w:rFonts w:ascii="Arial" w:hAnsi="Arial" w:cs="Arial"/>
          <w:sz w:val="24"/>
          <w:szCs w:val="32"/>
        </w:rPr>
        <w:t>: legate al dialogo costante e affettivo fra bambini e adulti. Dominare le modalità e gli strumenti per comunicare significa poter entrare in relazione con gli altri migliorando la qualità della propria esperienza di vita sotto il profilo sia cognitivo che sociale. L’uso corretto, consapevole e intenzionale di gesti e parole porta progressivamente il bambino a partecipare a momenti di dialogo e di comunicazione sempre più soddisfacenti che gli consentono di intervenire con successo all’interno del gruppo e di riconoscersi come vero protagonista della relazione.</w:t>
      </w:r>
    </w:p>
    <w:p w:rsidR="00AE0531" w:rsidRPr="00CC0776" w:rsidRDefault="00AE0531" w:rsidP="00A53C2D">
      <w:pPr>
        <w:ind w:left="142" w:hanging="6"/>
        <w:jc w:val="both"/>
        <w:rPr>
          <w:rFonts w:ascii="Arial" w:hAnsi="Arial" w:cs="Arial"/>
          <w:sz w:val="24"/>
          <w:szCs w:val="32"/>
        </w:rPr>
      </w:pPr>
      <w:r w:rsidRPr="00CC0776">
        <w:rPr>
          <w:rFonts w:ascii="Arial" w:hAnsi="Arial" w:cs="Arial"/>
          <w:sz w:val="24"/>
          <w:szCs w:val="32"/>
        </w:rPr>
        <w:sym w:font="Symbol" w:char="F02A"/>
      </w:r>
      <w:r w:rsidRPr="00CC0776">
        <w:rPr>
          <w:rFonts w:ascii="Arial" w:hAnsi="Arial" w:cs="Arial"/>
          <w:sz w:val="24"/>
          <w:szCs w:val="32"/>
        </w:rPr>
        <w:t xml:space="preserve"> </w:t>
      </w:r>
      <w:r w:rsidRPr="00CC0776">
        <w:rPr>
          <w:rFonts w:ascii="Arial" w:hAnsi="Arial" w:cs="Arial"/>
          <w:b/>
          <w:sz w:val="24"/>
          <w:szCs w:val="32"/>
        </w:rPr>
        <w:t>Attività grafico-pittoriche</w:t>
      </w:r>
      <w:r w:rsidRPr="00CC0776">
        <w:rPr>
          <w:rFonts w:ascii="Arial" w:hAnsi="Arial" w:cs="Arial"/>
          <w:sz w:val="24"/>
          <w:szCs w:val="32"/>
        </w:rPr>
        <w:t>: sono un importante strumento di espressione e creatività;</w:t>
      </w:r>
    </w:p>
    <w:p w:rsidR="00AE0531" w:rsidRPr="00CC0776" w:rsidRDefault="00AE0531" w:rsidP="00A53C2D">
      <w:pPr>
        <w:ind w:left="142" w:hanging="6"/>
        <w:jc w:val="both"/>
        <w:rPr>
          <w:rFonts w:ascii="Arial" w:hAnsi="Arial" w:cs="Arial"/>
          <w:sz w:val="24"/>
          <w:szCs w:val="32"/>
        </w:rPr>
      </w:pPr>
      <w:r w:rsidRPr="00CC0776">
        <w:rPr>
          <w:rFonts w:ascii="Arial" w:hAnsi="Arial" w:cs="Arial"/>
          <w:sz w:val="24"/>
          <w:szCs w:val="32"/>
        </w:rPr>
        <w:sym w:font="Symbol" w:char="F02A"/>
      </w:r>
      <w:r w:rsidRPr="00CC0776">
        <w:rPr>
          <w:rFonts w:ascii="Arial" w:hAnsi="Arial" w:cs="Arial"/>
          <w:sz w:val="24"/>
          <w:szCs w:val="32"/>
        </w:rPr>
        <w:t xml:space="preserve"> </w:t>
      </w:r>
      <w:r w:rsidRPr="00CC0776">
        <w:rPr>
          <w:rFonts w:ascii="Arial" w:hAnsi="Arial" w:cs="Arial"/>
          <w:b/>
          <w:sz w:val="24"/>
          <w:szCs w:val="32"/>
        </w:rPr>
        <w:t>Attività di manipolazione</w:t>
      </w:r>
      <w:r w:rsidRPr="00CC0776">
        <w:rPr>
          <w:rFonts w:ascii="Arial" w:hAnsi="Arial" w:cs="Arial"/>
          <w:sz w:val="24"/>
          <w:szCs w:val="32"/>
        </w:rPr>
        <w:t xml:space="preserve">: il bambino ha bisogno di esplorare, manipolare e provare sensazioni tattili, impadronirsi degli oggetti per conoscerli. In questo modo, sollecitando la loro curiosità, si introduce il bambino alle prime operazioni concettuali. Attraverso il gioco del riempire, del travasare, il bambino consolida la coordinazione </w:t>
      </w:r>
      <w:proofErr w:type="spellStart"/>
      <w:r w:rsidRPr="00CC0776">
        <w:rPr>
          <w:rFonts w:ascii="Arial" w:hAnsi="Arial" w:cs="Arial"/>
          <w:sz w:val="24"/>
          <w:szCs w:val="32"/>
        </w:rPr>
        <w:t>oculo</w:t>
      </w:r>
      <w:r w:rsidR="00A53C2D" w:rsidRPr="00CC0776">
        <w:rPr>
          <w:rFonts w:ascii="Arial" w:hAnsi="Arial" w:cs="Arial"/>
          <w:sz w:val="24"/>
          <w:szCs w:val="32"/>
        </w:rPr>
        <w:t>-</w:t>
      </w:r>
      <w:r w:rsidRPr="00CC0776">
        <w:rPr>
          <w:rFonts w:ascii="Arial" w:hAnsi="Arial" w:cs="Arial"/>
          <w:sz w:val="24"/>
          <w:szCs w:val="32"/>
        </w:rPr>
        <w:t>manuale</w:t>
      </w:r>
      <w:proofErr w:type="spellEnd"/>
      <w:r w:rsidRPr="00CC0776">
        <w:rPr>
          <w:rFonts w:ascii="Arial" w:hAnsi="Arial" w:cs="Arial"/>
          <w:sz w:val="24"/>
          <w:szCs w:val="32"/>
        </w:rPr>
        <w:t>, sperimentando nozioni come sopra-sotto, pesante-leggero, dentro-fuori;</w:t>
      </w:r>
    </w:p>
    <w:p w:rsidR="00AE0531" w:rsidRPr="00CC0776" w:rsidRDefault="00AE0531" w:rsidP="00BE72B1">
      <w:pPr>
        <w:ind w:left="142" w:hanging="6"/>
        <w:rPr>
          <w:rFonts w:ascii="Arial" w:hAnsi="Arial" w:cs="Arial"/>
          <w:sz w:val="24"/>
          <w:szCs w:val="32"/>
        </w:rPr>
      </w:pPr>
      <w:r w:rsidRPr="00CC0776">
        <w:rPr>
          <w:rFonts w:ascii="Arial" w:hAnsi="Arial" w:cs="Arial"/>
          <w:sz w:val="24"/>
          <w:szCs w:val="32"/>
        </w:rPr>
        <w:lastRenderedPageBreak/>
        <w:sym w:font="Symbol" w:char="F02A"/>
      </w:r>
      <w:r w:rsidRPr="00CC0776">
        <w:rPr>
          <w:rFonts w:ascii="Arial" w:hAnsi="Arial" w:cs="Arial"/>
          <w:sz w:val="24"/>
          <w:szCs w:val="32"/>
        </w:rPr>
        <w:t xml:space="preserve"> </w:t>
      </w:r>
      <w:r w:rsidRPr="00CC0776">
        <w:rPr>
          <w:rFonts w:ascii="Arial" w:hAnsi="Arial" w:cs="Arial"/>
          <w:b/>
          <w:sz w:val="24"/>
          <w:szCs w:val="32"/>
        </w:rPr>
        <w:t>Attività motorie</w:t>
      </w:r>
      <w:r w:rsidRPr="00CC0776">
        <w:rPr>
          <w:rFonts w:ascii="Arial" w:hAnsi="Arial" w:cs="Arial"/>
          <w:sz w:val="24"/>
          <w:szCs w:val="32"/>
        </w:rPr>
        <w:t>: è l’insieme di una serie di proposte che si esprimono attraverso il gioco favorendo una corretta coordinazione motoria.</w:t>
      </w:r>
      <w:r w:rsidR="00CC0776" w:rsidRPr="00CC0776">
        <w:rPr>
          <w:rFonts w:ascii="Arial" w:hAnsi="Arial" w:cs="Arial"/>
          <w:sz w:val="24"/>
          <w:szCs w:val="32"/>
        </w:rPr>
        <w:br/>
      </w:r>
    </w:p>
    <w:p w:rsidR="00AE0531" w:rsidRPr="00CC0776" w:rsidRDefault="00AE0531" w:rsidP="00CC0776">
      <w:pPr>
        <w:ind w:left="142" w:hanging="6"/>
        <w:jc w:val="both"/>
        <w:rPr>
          <w:rFonts w:ascii="AR HERMANN" w:hAnsi="AR HERMANN" w:cs="Arial"/>
          <w:color w:val="DF11DF"/>
          <w:sz w:val="28"/>
          <w:szCs w:val="32"/>
        </w:rPr>
      </w:pPr>
      <w:r w:rsidRPr="00CC0776">
        <w:rPr>
          <w:rFonts w:ascii="AR HERMANN" w:hAnsi="AR HERMANN" w:cs="Arial"/>
          <w:color w:val="DF11DF"/>
          <w:sz w:val="28"/>
          <w:szCs w:val="32"/>
        </w:rPr>
        <w:t>LE CARATTERISTICHE E GLI SPAZI DELLA STRUTTURA</w:t>
      </w:r>
    </w:p>
    <w:p w:rsidR="00AE0531" w:rsidRPr="00CC0776" w:rsidRDefault="00E46950" w:rsidP="00A53C2D">
      <w:pPr>
        <w:ind w:left="142" w:hanging="6"/>
        <w:jc w:val="both"/>
        <w:rPr>
          <w:rFonts w:ascii="Arial" w:hAnsi="Arial" w:cs="Arial"/>
          <w:sz w:val="24"/>
          <w:szCs w:val="32"/>
        </w:rPr>
      </w:pPr>
      <w:r>
        <w:rPr>
          <w:rFonts w:ascii="Arial" w:hAnsi="Arial" w:cs="Arial"/>
          <w:sz w:val="24"/>
          <w:szCs w:val="32"/>
        </w:rPr>
        <w:t xml:space="preserve"> </w:t>
      </w:r>
      <w:r w:rsidR="00AE0531" w:rsidRPr="00CC0776">
        <w:rPr>
          <w:rFonts w:ascii="Arial" w:hAnsi="Arial" w:cs="Arial"/>
          <w:sz w:val="24"/>
          <w:szCs w:val="32"/>
        </w:rPr>
        <w:t>Le attività sono organizzate in spazi differenziati per rispondere ai bisogni , ai ritmi di vita dei singoli bambini, alla percezione infantile dello spazio, alla necessità di dare riferimenti fisici stabili, all’esigenza di diversificazione in funzione delle attività individuali e di piccolo gruppo.</w:t>
      </w:r>
      <w:r w:rsidRPr="00E46950">
        <w:rPr>
          <w:rFonts w:ascii="Arial" w:hAnsi="Arial" w:cs="Arial"/>
          <w:noProof/>
          <w:sz w:val="24"/>
          <w:szCs w:val="32"/>
          <w:lang w:eastAsia="it-IT"/>
        </w:rPr>
        <w:t xml:space="preserve"> </w:t>
      </w:r>
    </w:p>
    <w:p w:rsidR="00AE0531" w:rsidRPr="00CC0776" w:rsidRDefault="00AE0531" w:rsidP="00A53C2D">
      <w:pPr>
        <w:ind w:left="142" w:firstLine="0"/>
        <w:jc w:val="both"/>
        <w:rPr>
          <w:rFonts w:ascii="Arial" w:hAnsi="Arial" w:cs="Arial"/>
          <w:b/>
          <w:sz w:val="24"/>
          <w:szCs w:val="32"/>
        </w:rPr>
      </w:pPr>
      <w:r w:rsidRPr="00CC0776">
        <w:rPr>
          <w:rFonts w:ascii="Arial" w:hAnsi="Arial" w:cs="Arial"/>
          <w:sz w:val="24"/>
          <w:szCs w:val="32"/>
        </w:rPr>
        <w:t>I vari spazi delle sezioni sono:</w:t>
      </w:r>
    </w:p>
    <w:p w:rsidR="00AE0531" w:rsidRPr="00CC0776" w:rsidRDefault="00E46950" w:rsidP="00A53C2D">
      <w:pPr>
        <w:ind w:left="0" w:hanging="6"/>
        <w:jc w:val="both"/>
        <w:rPr>
          <w:rFonts w:ascii="Arial" w:hAnsi="Arial" w:cs="Arial"/>
          <w:sz w:val="24"/>
          <w:szCs w:val="32"/>
        </w:rPr>
      </w:pPr>
      <w:r w:rsidRPr="00E46950">
        <w:rPr>
          <w:rFonts w:ascii="Arial" w:hAnsi="Arial" w:cs="Arial"/>
          <w:b/>
          <w:sz w:val="24"/>
          <w:szCs w:val="32"/>
        </w:rPr>
        <w:drawing>
          <wp:anchor distT="0" distB="0" distL="114300" distR="114300" simplePos="0" relativeHeight="251669504" behindDoc="0" locked="0" layoutInCell="1" allowOverlap="1">
            <wp:simplePos x="0" y="0"/>
            <wp:positionH relativeFrom="column">
              <wp:posOffset>146685</wp:posOffset>
            </wp:positionH>
            <wp:positionV relativeFrom="paragraph">
              <wp:posOffset>-4445</wp:posOffset>
            </wp:positionV>
            <wp:extent cx="2133600" cy="2847975"/>
            <wp:effectExtent l="19050" t="0" r="0" b="0"/>
            <wp:wrapThrough wrapText="bothSides">
              <wp:wrapPolygon edited="0">
                <wp:start x="-193" y="0"/>
                <wp:lineTo x="-193" y="21528"/>
                <wp:lineTo x="21600" y="21528"/>
                <wp:lineTo x="21600" y="0"/>
                <wp:lineTo x="-193" y="0"/>
              </wp:wrapPolygon>
            </wp:wrapThrough>
            <wp:docPr id="8" name="Immagine 2" descr="C:\Users\Ufficio\Desktop\93ff92a1-bddf-44ab-9181-a2ca28f2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fficio\Desktop\93ff92a1-bddf-44ab-9181-a2ca28f29031.JPG"/>
                    <pic:cNvPicPr>
                      <a:picLocks noChangeAspect="1" noChangeArrowheads="1"/>
                    </pic:cNvPicPr>
                  </pic:nvPicPr>
                  <pic:blipFill>
                    <a:blip r:embed="rId14" cstate="print"/>
                    <a:srcRect/>
                    <a:stretch>
                      <a:fillRect/>
                    </a:stretch>
                  </pic:blipFill>
                  <pic:spPr bwMode="auto">
                    <a:xfrm>
                      <a:off x="0" y="0"/>
                      <a:ext cx="2133600" cy="2847975"/>
                    </a:xfrm>
                    <a:prstGeom prst="rect">
                      <a:avLst/>
                    </a:prstGeom>
                    <a:noFill/>
                    <a:ln w="9525">
                      <a:noFill/>
                      <a:miter lim="800000"/>
                      <a:headEnd/>
                      <a:tailEnd/>
                    </a:ln>
                  </pic:spPr>
                </pic:pic>
              </a:graphicData>
            </a:graphic>
          </wp:anchor>
        </w:drawing>
      </w:r>
      <w:r w:rsidR="00AE0531" w:rsidRPr="00CC0776">
        <w:rPr>
          <w:rFonts w:ascii="Arial" w:hAnsi="Arial" w:cs="Arial"/>
          <w:b/>
          <w:sz w:val="24"/>
          <w:szCs w:val="32"/>
        </w:rPr>
        <w:sym w:font="Symbol" w:char="F0A9"/>
      </w:r>
      <w:r w:rsidR="00AE0531" w:rsidRPr="00CC0776">
        <w:rPr>
          <w:rFonts w:ascii="Arial" w:hAnsi="Arial" w:cs="Arial"/>
          <w:b/>
          <w:sz w:val="24"/>
          <w:szCs w:val="32"/>
        </w:rPr>
        <w:t xml:space="preserve"> Angolo morbido e della lettura</w:t>
      </w:r>
      <w:r w:rsidR="00AE0531" w:rsidRPr="00CC0776">
        <w:rPr>
          <w:rFonts w:ascii="Arial" w:hAnsi="Arial" w:cs="Arial"/>
          <w:sz w:val="24"/>
          <w:szCs w:val="32"/>
        </w:rPr>
        <w:t>: è un angolo raccolto e tranquillo in cui i bambini possono riposare, sfogliare libri e rilassarsi durante la lettura dell’educatrice;</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w:t>
      </w:r>
      <w:r w:rsidRPr="00CC0776">
        <w:rPr>
          <w:rFonts w:ascii="Arial" w:hAnsi="Arial" w:cs="Arial"/>
          <w:b/>
          <w:sz w:val="24"/>
          <w:szCs w:val="32"/>
        </w:rPr>
        <w:t>Angolo delle costruzioni</w:t>
      </w:r>
      <w:r w:rsidRPr="00CC0776">
        <w:rPr>
          <w:rFonts w:ascii="Arial" w:hAnsi="Arial" w:cs="Arial"/>
          <w:sz w:val="24"/>
          <w:szCs w:val="32"/>
        </w:rPr>
        <w:t>: i bambini possono esplorare attraverso la manipolazione e riconoscere caratteristiche percettive dominanti, quali il colore, la forma e la dimensione;</w:t>
      </w:r>
    </w:p>
    <w:p w:rsidR="00AE0531" w:rsidRPr="00CC0776" w:rsidRDefault="00AE0531" w:rsidP="00A53C2D">
      <w:pPr>
        <w:ind w:left="0" w:hanging="1"/>
        <w:jc w:val="both"/>
        <w:rPr>
          <w:rFonts w:ascii="Arial" w:hAnsi="Arial" w:cs="Arial"/>
          <w:sz w:val="24"/>
          <w:szCs w:val="32"/>
        </w:rPr>
      </w:pPr>
      <w:r w:rsidRPr="00CC0776">
        <w:rPr>
          <w:rFonts w:ascii="Arial" w:hAnsi="Arial" w:cs="Arial"/>
          <w:b/>
          <w:sz w:val="24"/>
          <w:szCs w:val="32"/>
        </w:rPr>
        <w:sym w:font="Symbol" w:char="F0A9"/>
      </w:r>
      <w:r w:rsidRPr="00CC0776">
        <w:rPr>
          <w:rFonts w:ascii="Arial" w:hAnsi="Arial" w:cs="Arial"/>
          <w:b/>
          <w:sz w:val="24"/>
          <w:szCs w:val="32"/>
        </w:rPr>
        <w:t xml:space="preserve"> Angolo della cucina e dei travestimenti</w:t>
      </w:r>
      <w:r w:rsidRPr="00CC0776">
        <w:rPr>
          <w:rFonts w:ascii="Arial" w:hAnsi="Arial" w:cs="Arial"/>
          <w:sz w:val="24"/>
          <w:szCs w:val="32"/>
        </w:rPr>
        <w:t>: i bambini rivivono aspetti della vita quotidiana.</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w:t>
      </w:r>
      <w:r w:rsidRPr="00CC0776">
        <w:rPr>
          <w:rFonts w:ascii="Arial" w:hAnsi="Arial" w:cs="Arial"/>
          <w:b/>
          <w:sz w:val="24"/>
          <w:szCs w:val="32"/>
        </w:rPr>
        <w:t>Angolo dei travasi</w:t>
      </w:r>
      <w:r w:rsidRPr="00CC0776">
        <w:rPr>
          <w:rFonts w:ascii="Arial" w:hAnsi="Arial" w:cs="Arial"/>
          <w:sz w:val="24"/>
          <w:szCs w:val="32"/>
        </w:rPr>
        <w:t>: dove i bambini hanno a disposizione colini, imbuti, stampini, ecc.</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w:t>
      </w:r>
      <w:r w:rsidRPr="00CC0776">
        <w:rPr>
          <w:rFonts w:ascii="Arial" w:hAnsi="Arial" w:cs="Arial"/>
          <w:b/>
          <w:sz w:val="24"/>
          <w:szCs w:val="32"/>
        </w:rPr>
        <w:t>Angolo della nanna e area d’ingresso</w:t>
      </w:r>
      <w:r w:rsidRPr="00CC0776">
        <w:rPr>
          <w:rFonts w:ascii="Arial" w:hAnsi="Arial" w:cs="Arial"/>
          <w:sz w:val="24"/>
          <w:szCs w:val="32"/>
        </w:rPr>
        <w:t>: attrezzato con armadietti per riporre gli effetti personali dei bambini e con lettini per accoglierli nel momento del riposo.</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w:t>
      </w:r>
      <w:r w:rsidRPr="00CC0776">
        <w:rPr>
          <w:rFonts w:ascii="Arial" w:hAnsi="Arial" w:cs="Arial"/>
          <w:b/>
          <w:sz w:val="24"/>
          <w:szCs w:val="32"/>
        </w:rPr>
        <w:t>Giardino e spazi esterni</w:t>
      </w:r>
      <w:r w:rsidRPr="00CC0776">
        <w:rPr>
          <w:rFonts w:ascii="Arial" w:hAnsi="Arial" w:cs="Arial"/>
          <w:sz w:val="24"/>
          <w:szCs w:val="32"/>
        </w:rPr>
        <w:t>: la sezione ha l’uscita ad uso esclusivo delimitato da uno steccato e attrezzato con giochi da esterno, un orto in cassa e tanti alberi.</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Infine attigui alla sezione si trovano i </w:t>
      </w:r>
      <w:r w:rsidRPr="00CC0776">
        <w:rPr>
          <w:rFonts w:ascii="Arial" w:hAnsi="Arial" w:cs="Arial"/>
          <w:b/>
          <w:sz w:val="24"/>
          <w:szCs w:val="32"/>
        </w:rPr>
        <w:t>servizi igienici</w:t>
      </w:r>
      <w:r w:rsidRPr="00CC0776">
        <w:rPr>
          <w:rFonts w:ascii="Arial" w:hAnsi="Arial" w:cs="Arial"/>
          <w:sz w:val="24"/>
          <w:szCs w:val="32"/>
        </w:rPr>
        <w:t xml:space="preserve"> adeguati all’età dei bambini oltre che muniti di fasciatoio.</w:t>
      </w:r>
    </w:p>
    <w:p w:rsidR="00AE0531" w:rsidRPr="00CC0776" w:rsidRDefault="00AE0531" w:rsidP="0026503A">
      <w:pPr>
        <w:ind w:left="0" w:hanging="6"/>
        <w:jc w:val="both"/>
        <w:rPr>
          <w:rFonts w:ascii="Arial" w:hAnsi="Arial" w:cs="Arial"/>
          <w:sz w:val="24"/>
          <w:szCs w:val="32"/>
        </w:rPr>
      </w:pPr>
      <w:r w:rsidRPr="00CC0776">
        <w:rPr>
          <w:rFonts w:ascii="Arial" w:hAnsi="Arial" w:cs="Arial"/>
          <w:sz w:val="24"/>
          <w:szCs w:val="32"/>
        </w:rPr>
        <w:sym w:font="Symbol" w:char="F0A9"/>
      </w:r>
      <w:r w:rsidRPr="00CC0776">
        <w:rPr>
          <w:rFonts w:ascii="Arial" w:hAnsi="Arial" w:cs="Arial"/>
          <w:sz w:val="24"/>
          <w:szCs w:val="32"/>
        </w:rPr>
        <w:t xml:space="preserve"> </w:t>
      </w:r>
      <w:r w:rsidRPr="00CC0776">
        <w:rPr>
          <w:rFonts w:ascii="Arial" w:hAnsi="Arial" w:cs="Arial"/>
          <w:b/>
          <w:sz w:val="24"/>
          <w:szCs w:val="32"/>
        </w:rPr>
        <w:t>Angolo con tavoli/mensa</w:t>
      </w:r>
      <w:r w:rsidRPr="00CC0776">
        <w:rPr>
          <w:rFonts w:ascii="Arial" w:hAnsi="Arial" w:cs="Arial"/>
          <w:sz w:val="24"/>
          <w:szCs w:val="32"/>
        </w:rPr>
        <w:t>: questo angolo può assumere molteplici funzioni a seconda del diverso momento della giornata: angolo per il gioco da tavola, spazio per svolgere attività mirate durante i momenti guidati dalle educatrici.  A pranzo inoltre diventa il luogo dove verranno consumati i pasti.</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t>La mensa è interna alla scuola. Il cibo viene consumato in sezione che viene appositamente ripulita e igienizzata prima del momento della consumazione</w:t>
      </w:r>
      <w:r w:rsidR="00372C97" w:rsidRPr="00CC0776">
        <w:rPr>
          <w:rFonts w:ascii="Arial" w:hAnsi="Arial" w:cs="Arial"/>
          <w:sz w:val="24"/>
          <w:szCs w:val="32"/>
        </w:rPr>
        <w:t xml:space="preserve"> del pasto. La scuola provvede, inoltre,</w:t>
      </w:r>
      <w:r w:rsidRPr="00CC0776">
        <w:rPr>
          <w:rFonts w:ascii="Arial" w:hAnsi="Arial" w:cs="Arial"/>
          <w:sz w:val="24"/>
          <w:szCs w:val="32"/>
        </w:rPr>
        <w:t xml:space="preserve"> a fornire due merende, una il mattino e l’altra il pomeriggio.</w:t>
      </w:r>
    </w:p>
    <w:p w:rsidR="00AE0531" w:rsidRPr="00CC0776" w:rsidRDefault="00AE0531" w:rsidP="00A53C2D">
      <w:pPr>
        <w:ind w:left="0" w:hanging="6"/>
        <w:jc w:val="both"/>
        <w:rPr>
          <w:rFonts w:ascii="Arial" w:hAnsi="Arial" w:cs="Arial"/>
          <w:sz w:val="24"/>
          <w:szCs w:val="32"/>
        </w:rPr>
      </w:pPr>
      <w:r w:rsidRPr="00CC0776">
        <w:rPr>
          <w:rFonts w:ascii="Arial" w:hAnsi="Arial" w:cs="Arial"/>
          <w:sz w:val="24"/>
          <w:szCs w:val="32"/>
        </w:rPr>
        <w:lastRenderedPageBreak/>
        <w:t>La cucina opera nel rispetto della normativa HACCP per il controllo la conservazione e la cottura degli alimenti. I menù (autunno-inverno e primavera-estate) sono approvati dal Servizio di Prevenzione e Igiene del ULSS9.</w:t>
      </w:r>
    </w:p>
    <w:p w:rsidR="00AE0531" w:rsidRPr="008204A6" w:rsidRDefault="00606650" w:rsidP="00606650">
      <w:pPr>
        <w:ind w:left="0" w:firstLine="0"/>
        <w:jc w:val="both"/>
        <w:rPr>
          <w:rFonts w:ascii="AR HERMANN" w:hAnsi="AR HERMANN" w:cs="Arial"/>
          <w:color w:val="0070C0"/>
          <w:sz w:val="28"/>
          <w:szCs w:val="32"/>
        </w:rPr>
      </w:pPr>
      <w:r w:rsidRPr="00CC0776">
        <w:rPr>
          <w:rFonts w:ascii="AR HERMANN" w:hAnsi="AR HERMANN" w:cs="Arial"/>
          <w:b/>
          <w:color w:val="DF11DF"/>
          <w:sz w:val="28"/>
          <w:szCs w:val="32"/>
        </w:rPr>
        <w:t xml:space="preserve"> </w:t>
      </w:r>
      <w:r w:rsidR="00AE0531" w:rsidRPr="008204A6">
        <w:rPr>
          <w:rFonts w:ascii="AR HERMANN" w:hAnsi="AR HERMANN" w:cs="Arial"/>
          <w:color w:val="0070C0"/>
          <w:sz w:val="28"/>
          <w:szCs w:val="32"/>
        </w:rPr>
        <w:t>L’AMBIENTAMENTO</w:t>
      </w:r>
    </w:p>
    <w:p w:rsidR="00AE0531" w:rsidRPr="00CC0776" w:rsidRDefault="00AE0531" w:rsidP="00606650">
      <w:pPr>
        <w:ind w:left="0" w:hanging="6"/>
        <w:jc w:val="both"/>
        <w:rPr>
          <w:rFonts w:ascii="Arial" w:hAnsi="Arial" w:cs="Arial"/>
          <w:sz w:val="24"/>
          <w:szCs w:val="32"/>
        </w:rPr>
      </w:pPr>
      <w:r w:rsidRPr="00CC0776">
        <w:rPr>
          <w:rFonts w:ascii="Arial" w:hAnsi="Arial" w:cs="Arial"/>
          <w:sz w:val="24"/>
          <w:szCs w:val="32"/>
        </w:rPr>
        <w:t>Il periodo dell’ambientamento nella sezione Primavera vede come protagonisti il bambino, il genitore che lo accompagna e l’educatrice che lo accoglie. Dal punto di vista del bambino, per ambientamento si intende la conquista di un modo di vivere il contesto con agio e serenità, attraverso la conoscenza graduale di spazi ed oggetti e l’accettazione della presenza di altri adulti e altri bambini. Per il genitore rappresenta, invece , un momento importante per conoscere l’ambiente in cui il suo bambino trascorrerà la giornata e l’educatrice che si prenderà cura di lui.</w:t>
      </w:r>
    </w:p>
    <w:p w:rsidR="00A53C2D" w:rsidRPr="00CC0776" w:rsidRDefault="00606650" w:rsidP="0026503A">
      <w:pPr>
        <w:pStyle w:val="Nessunaspaziatura"/>
        <w:ind w:left="0"/>
        <w:jc w:val="both"/>
        <w:rPr>
          <w:rFonts w:ascii="Arial" w:hAnsi="Arial" w:cs="Arial"/>
          <w:sz w:val="24"/>
          <w:szCs w:val="24"/>
        </w:rPr>
      </w:pPr>
      <w:r w:rsidRPr="00CC0776">
        <w:rPr>
          <w:rFonts w:ascii="Arial" w:hAnsi="Arial" w:cs="Arial"/>
          <w:sz w:val="24"/>
          <w:szCs w:val="32"/>
        </w:rPr>
        <w:t xml:space="preserve">    </w:t>
      </w:r>
      <w:r w:rsidR="00AE0531" w:rsidRPr="00CC0776">
        <w:rPr>
          <w:rFonts w:ascii="Arial" w:hAnsi="Arial" w:cs="Arial"/>
          <w:sz w:val="24"/>
          <w:szCs w:val="32"/>
        </w:rPr>
        <w:t xml:space="preserve">Dal momento dell’ambientamento, quando inizia la relazione educatrice-bambini, fino al termine dell’anno scolastico, l’attenzione relazionale sarà fatta di ascolto e fiducia, per poter accogliere il bambino con la propria storia, e di promozione massima di tutte le sue potenzialità, per farlo </w:t>
      </w:r>
      <w:r w:rsidR="00AE0531" w:rsidRPr="00CC0776">
        <w:rPr>
          <w:rFonts w:ascii="Arial" w:hAnsi="Arial" w:cs="Arial"/>
          <w:sz w:val="24"/>
          <w:szCs w:val="24"/>
        </w:rPr>
        <w:t>crescere armonicamente in tutte le sue componenti, corporea, psicologica, intellettuale, emotiva.     Le condizioni necessarie per un inserimento sono la gradualità e il rispetto dei tempi. L’inserimento procede a piccoli passi, i tempi di permanenza aumenteranno gradualmente durante il primo mese: i primi giorni il bambino resterà con un familiare per qualche ora, poi i tempi si allungheranno e il bambino si tratterrà per il pranzo e successivamente anche per il sonno pomeridiano.</w:t>
      </w:r>
    </w:p>
    <w:p w:rsidR="00AE0531" w:rsidRPr="00CC0776" w:rsidRDefault="00AE0531" w:rsidP="00992CF2">
      <w:pPr>
        <w:ind w:left="142" w:firstLine="0"/>
        <w:jc w:val="both"/>
        <w:rPr>
          <w:rFonts w:ascii="Arial" w:hAnsi="Arial" w:cs="Arial"/>
          <w:sz w:val="24"/>
          <w:szCs w:val="24"/>
        </w:rPr>
      </w:pPr>
      <w:r w:rsidRPr="00CC0776">
        <w:rPr>
          <w:rFonts w:ascii="Arial" w:hAnsi="Arial" w:cs="Arial"/>
          <w:sz w:val="24"/>
          <w:szCs w:val="24"/>
        </w:rPr>
        <w:t>Le modalità di inserimento sono finalizzate a conseguire i seguenti obiettivi:</w:t>
      </w:r>
    </w:p>
    <w:p w:rsidR="00AE0531" w:rsidRPr="00CC0776" w:rsidRDefault="00611D9E" w:rsidP="00611D9E">
      <w:pPr>
        <w:pStyle w:val="Paragrafoelenco"/>
        <w:ind w:left="0" w:firstLine="142"/>
        <w:jc w:val="both"/>
        <w:rPr>
          <w:rFonts w:ascii="Arial" w:hAnsi="Arial" w:cs="Arial"/>
          <w:sz w:val="24"/>
          <w:szCs w:val="24"/>
        </w:rPr>
      </w:pPr>
      <w:r w:rsidRPr="00CC0776">
        <w:rPr>
          <w:rFonts w:ascii="Arial" w:hAnsi="Arial" w:cs="Arial"/>
          <w:sz w:val="24"/>
          <w:szCs w:val="24"/>
        </w:rPr>
        <w:sym w:font="Symbol" w:char="F0B7"/>
      </w:r>
      <w:r w:rsidRPr="00CC0776">
        <w:rPr>
          <w:rFonts w:ascii="Arial" w:hAnsi="Arial" w:cs="Arial"/>
          <w:sz w:val="24"/>
          <w:szCs w:val="24"/>
        </w:rPr>
        <w:t xml:space="preserve"> </w:t>
      </w:r>
      <w:r w:rsidR="00AE0531" w:rsidRPr="00CC0776">
        <w:rPr>
          <w:rFonts w:ascii="Arial" w:hAnsi="Arial" w:cs="Arial"/>
          <w:sz w:val="24"/>
          <w:szCs w:val="24"/>
        </w:rPr>
        <w:t>Offrire fiducia ai genitori;</w:t>
      </w:r>
    </w:p>
    <w:p w:rsidR="00AE0531" w:rsidRPr="00CC0776" w:rsidRDefault="00611D9E" w:rsidP="00611D9E">
      <w:pPr>
        <w:ind w:left="142" w:firstLine="0"/>
        <w:jc w:val="both"/>
        <w:rPr>
          <w:rFonts w:ascii="Arial" w:hAnsi="Arial" w:cs="Arial"/>
          <w:sz w:val="24"/>
          <w:szCs w:val="24"/>
        </w:rPr>
      </w:pPr>
      <w:r w:rsidRPr="00CC0776">
        <w:rPr>
          <w:rFonts w:ascii="Arial" w:hAnsi="Arial" w:cs="Arial"/>
          <w:sz w:val="24"/>
          <w:szCs w:val="24"/>
        </w:rPr>
        <w:sym w:font="Symbol" w:char="F0B7"/>
      </w:r>
      <w:r w:rsidRPr="00CC0776">
        <w:rPr>
          <w:rFonts w:ascii="Arial" w:hAnsi="Arial" w:cs="Arial"/>
          <w:sz w:val="24"/>
          <w:szCs w:val="24"/>
        </w:rPr>
        <w:t xml:space="preserve"> </w:t>
      </w:r>
      <w:r w:rsidR="00AE0531" w:rsidRPr="00CC0776">
        <w:rPr>
          <w:rFonts w:ascii="Arial" w:hAnsi="Arial" w:cs="Arial"/>
          <w:sz w:val="24"/>
          <w:szCs w:val="24"/>
        </w:rPr>
        <w:t>Promuovere una serena separazione tra bambino e famiglia;</w:t>
      </w:r>
    </w:p>
    <w:p w:rsidR="00AE0531" w:rsidRPr="00CC0776" w:rsidRDefault="00611D9E" w:rsidP="00611D9E">
      <w:pPr>
        <w:ind w:left="284"/>
        <w:jc w:val="both"/>
        <w:rPr>
          <w:rFonts w:ascii="Arial" w:hAnsi="Arial" w:cs="Arial"/>
          <w:sz w:val="24"/>
          <w:szCs w:val="24"/>
        </w:rPr>
      </w:pPr>
      <w:r w:rsidRPr="00CC0776">
        <w:rPr>
          <w:rFonts w:ascii="Arial" w:hAnsi="Arial" w:cs="Arial"/>
          <w:sz w:val="24"/>
          <w:szCs w:val="24"/>
        </w:rPr>
        <w:t xml:space="preserve">  </w:t>
      </w:r>
      <w:r w:rsidRPr="00CC0776">
        <w:rPr>
          <w:rFonts w:ascii="Arial" w:hAnsi="Arial" w:cs="Arial"/>
          <w:sz w:val="24"/>
          <w:szCs w:val="24"/>
        </w:rPr>
        <w:sym w:font="Symbol" w:char="F0B7"/>
      </w:r>
      <w:r w:rsidRPr="00CC0776">
        <w:rPr>
          <w:rFonts w:ascii="Arial" w:hAnsi="Arial" w:cs="Arial"/>
          <w:sz w:val="24"/>
          <w:szCs w:val="24"/>
        </w:rPr>
        <w:t xml:space="preserve"> </w:t>
      </w:r>
      <w:r w:rsidR="00AE0531" w:rsidRPr="00CC0776">
        <w:rPr>
          <w:rFonts w:ascii="Arial" w:hAnsi="Arial" w:cs="Arial"/>
          <w:sz w:val="24"/>
          <w:szCs w:val="24"/>
        </w:rPr>
        <w:t>Favorire una relazione positiva tra bambino ed educatrice e l’accettazione dei nuovi compagni;</w:t>
      </w:r>
    </w:p>
    <w:p w:rsidR="00611D9E" w:rsidRPr="00CC0776" w:rsidRDefault="00611D9E" w:rsidP="00CC0776">
      <w:pPr>
        <w:pStyle w:val="Paragrafoelenco"/>
        <w:ind w:left="142" w:firstLine="0"/>
        <w:rPr>
          <w:rFonts w:ascii="Arial" w:hAnsi="Arial" w:cs="Arial"/>
          <w:sz w:val="24"/>
          <w:szCs w:val="24"/>
        </w:rPr>
      </w:pPr>
      <w:r w:rsidRPr="00CC0776">
        <w:rPr>
          <w:rFonts w:ascii="Arial" w:hAnsi="Arial" w:cs="Arial"/>
          <w:sz w:val="24"/>
          <w:szCs w:val="24"/>
        </w:rPr>
        <w:sym w:font="Symbol" w:char="F0B7"/>
      </w:r>
      <w:r w:rsidRPr="00CC0776">
        <w:rPr>
          <w:rFonts w:ascii="Arial" w:hAnsi="Arial" w:cs="Arial"/>
          <w:sz w:val="24"/>
          <w:szCs w:val="24"/>
        </w:rPr>
        <w:t xml:space="preserve"> </w:t>
      </w:r>
      <w:r w:rsidR="00AE0531" w:rsidRPr="00CC0776">
        <w:rPr>
          <w:rFonts w:ascii="Arial" w:hAnsi="Arial" w:cs="Arial"/>
          <w:sz w:val="24"/>
          <w:szCs w:val="24"/>
        </w:rPr>
        <w:t>Favorire la conoscenza del nuovo ambiente.</w:t>
      </w:r>
    </w:p>
    <w:p w:rsidR="00AE0531" w:rsidRPr="00CC0776" w:rsidRDefault="00AE0531" w:rsidP="00611D9E">
      <w:pPr>
        <w:ind w:left="0" w:firstLine="0"/>
        <w:jc w:val="both"/>
        <w:rPr>
          <w:rFonts w:ascii="AR HERMANN" w:hAnsi="AR HERMANN" w:cs="Arial"/>
          <w:color w:val="DF11DF"/>
          <w:sz w:val="28"/>
          <w:szCs w:val="32"/>
        </w:rPr>
      </w:pPr>
      <w:r w:rsidRPr="00CC0776">
        <w:rPr>
          <w:rFonts w:ascii="AR HERMANN" w:hAnsi="AR HERMANN" w:cs="Arial"/>
          <w:color w:val="DF11DF"/>
          <w:sz w:val="28"/>
          <w:szCs w:val="32"/>
        </w:rPr>
        <w:t xml:space="preserve">MODALITA’ </w:t>
      </w:r>
      <w:proofErr w:type="spellStart"/>
      <w:r w:rsidRPr="00CC0776">
        <w:rPr>
          <w:rFonts w:ascii="AR HERMANN" w:hAnsi="AR HERMANN" w:cs="Arial"/>
          <w:color w:val="DF11DF"/>
          <w:sz w:val="28"/>
          <w:szCs w:val="32"/>
        </w:rPr>
        <w:t>DI</w:t>
      </w:r>
      <w:proofErr w:type="spellEnd"/>
      <w:r w:rsidRPr="00CC0776">
        <w:rPr>
          <w:rFonts w:ascii="AR HERMANN" w:hAnsi="AR HERMANN" w:cs="Arial"/>
          <w:color w:val="DF11DF"/>
          <w:sz w:val="28"/>
          <w:szCs w:val="32"/>
        </w:rPr>
        <w:t xml:space="preserve"> PARTECIPAZIONE DELLE FAMIGLIE</w:t>
      </w:r>
    </w:p>
    <w:p w:rsidR="00AE0531" w:rsidRPr="00CC0776" w:rsidRDefault="00AE0531" w:rsidP="00611D9E">
      <w:pPr>
        <w:pStyle w:val="Paragrafoelenco"/>
        <w:ind w:left="0" w:firstLine="0"/>
        <w:jc w:val="both"/>
        <w:rPr>
          <w:rFonts w:ascii="Arial" w:hAnsi="Arial" w:cs="Arial"/>
          <w:sz w:val="24"/>
          <w:szCs w:val="32"/>
        </w:rPr>
      </w:pPr>
      <w:r w:rsidRPr="00CC0776">
        <w:rPr>
          <w:rFonts w:ascii="Arial" w:hAnsi="Arial" w:cs="Arial"/>
          <w:sz w:val="24"/>
          <w:szCs w:val="32"/>
        </w:rPr>
        <w:t>Particolare rilevanza viene data al rapporto di collaborazione con le famiglie e viene coltivata con queste modalità:</w:t>
      </w:r>
    </w:p>
    <w:p w:rsidR="00AE0531" w:rsidRPr="00CC0776" w:rsidRDefault="00AE0531" w:rsidP="00611D9E">
      <w:pPr>
        <w:pStyle w:val="Paragrafoelenco"/>
        <w:numPr>
          <w:ilvl w:val="0"/>
          <w:numId w:val="2"/>
        </w:numPr>
        <w:ind w:left="426"/>
        <w:jc w:val="both"/>
        <w:rPr>
          <w:rFonts w:ascii="Arial" w:hAnsi="Arial" w:cs="Arial"/>
          <w:sz w:val="24"/>
          <w:szCs w:val="32"/>
        </w:rPr>
      </w:pPr>
      <w:r w:rsidRPr="00CC0776">
        <w:rPr>
          <w:rFonts w:ascii="Arial" w:hAnsi="Arial" w:cs="Arial"/>
          <w:sz w:val="24"/>
          <w:szCs w:val="32"/>
        </w:rPr>
        <w:t>Colloquio conoscitivo e in corso d’anno tra genitori ed educatrici,</w:t>
      </w:r>
    </w:p>
    <w:p w:rsidR="00AE0531" w:rsidRPr="00CC0776" w:rsidRDefault="00AE0531" w:rsidP="00611D9E">
      <w:pPr>
        <w:pStyle w:val="Paragrafoelenco"/>
        <w:numPr>
          <w:ilvl w:val="0"/>
          <w:numId w:val="2"/>
        </w:numPr>
        <w:ind w:left="567" w:hanging="502"/>
        <w:jc w:val="both"/>
        <w:rPr>
          <w:rFonts w:ascii="Arial" w:hAnsi="Arial" w:cs="Arial"/>
          <w:sz w:val="24"/>
          <w:szCs w:val="32"/>
        </w:rPr>
      </w:pPr>
      <w:r w:rsidRPr="00CC0776">
        <w:rPr>
          <w:rFonts w:ascii="Arial" w:hAnsi="Arial" w:cs="Arial"/>
          <w:sz w:val="24"/>
          <w:szCs w:val="32"/>
        </w:rPr>
        <w:t xml:space="preserve">Assemblea di inizio anno con la presentazione della progettazione </w:t>
      </w:r>
      <w:proofErr w:type="spellStart"/>
      <w:r w:rsidRPr="00CC0776">
        <w:rPr>
          <w:rFonts w:ascii="Arial" w:hAnsi="Arial" w:cs="Arial"/>
          <w:sz w:val="24"/>
          <w:szCs w:val="32"/>
        </w:rPr>
        <w:t>educativa-didattica</w:t>
      </w:r>
      <w:proofErr w:type="spellEnd"/>
      <w:r w:rsidRPr="00CC0776">
        <w:rPr>
          <w:rFonts w:ascii="Arial" w:hAnsi="Arial" w:cs="Arial"/>
          <w:sz w:val="24"/>
          <w:szCs w:val="32"/>
        </w:rPr>
        <w:t>;</w:t>
      </w:r>
    </w:p>
    <w:p w:rsidR="00AE0531" w:rsidRPr="00CC0776" w:rsidRDefault="00AE0531" w:rsidP="00611D9E">
      <w:pPr>
        <w:pStyle w:val="Paragrafoelenco"/>
        <w:numPr>
          <w:ilvl w:val="0"/>
          <w:numId w:val="2"/>
        </w:numPr>
        <w:ind w:left="426"/>
        <w:jc w:val="both"/>
        <w:rPr>
          <w:rFonts w:ascii="Arial" w:hAnsi="Arial" w:cs="Arial"/>
          <w:sz w:val="24"/>
          <w:szCs w:val="32"/>
        </w:rPr>
      </w:pPr>
      <w:r w:rsidRPr="00CC0776">
        <w:rPr>
          <w:rFonts w:ascii="Arial" w:hAnsi="Arial" w:cs="Arial"/>
          <w:sz w:val="24"/>
          <w:szCs w:val="32"/>
        </w:rPr>
        <w:t>Consiglio di intersezione;</w:t>
      </w:r>
    </w:p>
    <w:p w:rsidR="00AE0531" w:rsidRPr="00CC0776" w:rsidRDefault="00AE0531" w:rsidP="00611D9E">
      <w:pPr>
        <w:pStyle w:val="Paragrafoelenco"/>
        <w:numPr>
          <w:ilvl w:val="0"/>
          <w:numId w:val="2"/>
        </w:numPr>
        <w:ind w:left="426"/>
        <w:jc w:val="both"/>
        <w:rPr>
          <w:rFonts w:ascii="Arial" w:hAnsi="Arial" w:cs="Arial"/>
          <w:sz w:val="24"/>
          <w:szCs w:val="32"/>
        </w:rPr>
      </w:pPr>
      <w:r w:rsidRPr="00CC0776">
        <w:rPr>
          <w:rFonts w:ascii="Arial" w:hAnsi="Arial" w:cs="Arial"/>
          <w:sz w:val="24"/>
          <w:szCs w:val="32"/>
        </w:rPr>
        <w:t>Assemblee di sezione;</w:t>
      </w:r>
    </w:p>
    <w:p w:rsidR="00AE0531" w:rsidRPr="00CC0776" w:rsidRDefault="00AE0531" w:rsidP="00611D9E">
      <w:pPr>
        <w:pStyle w:val="Paragrafoelenco"/>
        <w:numPr>
          <w:ilvl w:val="0"/>
          <w:numId w:val="2"/>
        </w:numPr>
        <w:ind w:left="426"/>
        <w:jc w:val="both"/>
        <w:rPr>
          <w:rFonts w:ascii="Arial" w:hAnsi="Arial" w:cs="Arial"/>
          <w:sz w:val="24"/>
          <w:szCs w:val="32"/>
        </w:rPr>
      </w:pPr>
      <w:r w:rsidRPr="00CC0776">
        <w:rPr>
          <w:rFonts w:ascii="Arial" w:hAnsi="Arial" w:cs="Arial"/>
          <w:sz w:val="24"/>
          <w:szCs w:val="32"/>
        </w:rPr>
        <w:t>Scambi informali costanti.</w:t>
      </w:r>
    </w:p>
    <w:p w:rsidR="00AE0531" w:rsidRPr="00CC0776" w:rsidRDefault="00AE0531" w:rsidP="00606650">
      <w:pPr>
        <w:pStyle w:val="Paragrafoelenco"/>
        <w:ind w:left="2148" w:firstLine="0"/>
        <w:jc w:val="both"/>
        <w:rPr>
          <w:rFonts w:ascii="Arial" w:hAnsi="Arial" w:cs="Arial"/>
          <w:sz w:val="24"/>
          <w:szCs w:val="32"/>
        </w:rPr>
      </w:pPr>
    </w:p>
    <w:p w:rsidR="00AE0531" w:rsidRPr="00700BB2" w:rsidRDefault="00AE0531" w:rsidP="00700BB2">
      <w:pPr>
        <w:pStyle w:val="Paragrafoelenco"/>
        <w:ind w:left="142" w:firstLine="0"/>
        <w:jc w:val="both"/>
        <w:rPr>
          <w:rFonts w:ascii="Arial" w:hAnsi="Arial" w:cs="Arial"/>
          <w:sz w:val="24"/>
          <w:szCs w:val="32"/>
        </w:rPr>
      </w:pPr>
      <w:r w:rsidRPr="00CC0776">
        <w:rPr>
          <w:rFonts w:ascii="Arial" w:hAnsi="Arial" w:cs="Arial"/>
          <w:sz w:val="24"/>
          <w:szCs w:val="32"/>
        </w:rPr>
        <w:t xml:space="preserve">Attraverso la partecipazione alla vita della sezione primavera, l’esperienza educativa individuale del singolo genitore può trasformarsi in esperienza collettiva producendo una </w:t>
      </w:r>
      <w:r w:rsidRPr="00CC0776">
        <w:rPr>
          <w:rFonts w:ascii="Arial" w:hAnsi="Arial" w:cs="Arial"/>
          <w:sz w:val="24"/>
          <w:szCs w:val="32"/>
        </w:rPr>
        <w:lastRenderedPageBreak/>
        <w:t>condivisione di iniziative, di obbiettivi educativi, di strategie d’intervento e di decisionalità comune su alcuni aspetti.</w:t>
      </w:r>
      <w:r w:rsidRPr="00844AE1">
        <w:rPr>
          <w:rFonts w:ascii="Arial" w:hAnsi="Arial" w:cs="Arial"/>
          <w:sz w:val="28"/>
          <w:szCs w:val="32"/>
        </w:rPr>
        <w:tab/>
      </w:r>
    </w:p>
    <w:p w:rsidR="00AE0531" w:rsidRPr="008204A6" w:rsidRDefault="00611D9E" w:rsidP="00611D9E">
      <w:pPr>
        <w:ind w:left="142"/>
        <w:jc w:val="both"/>
        <w:rPr>
          <w:rFonts w:ascii="AR HERMANN" w:hAnsi="AR HERMANN" w:cs="Arial"/>
          <w:color w:val="0070C0"/>
          <w:sz w:val="28"/>
          <w:szCs w:val="32"/>
        </w:rPr>
      </w:pPr>
      <w:r w:rsidRPr="00CC0776">
        <w:rPr>
          <w:rFonts w:ascii="AR HERMANN" w:hAnsi="AR HERMANN" w:cs="Arial"/>
          <w:color w:val="DF11DF"/>
          <w:sz w:val="28"/>
          <w:szCs w:val="32"/>
        </w:rPr>
        <w:t xml:space="preserve">    </w:t>
      </w:r>
      <w:r w:rsidR="00AE0531" w:rsidRPr="008204A6">
        <w:rPr>
          <w:rFonts w:ascii="AR HERMANN" w:hAnsi="AR HERMANN" w:cs="Arial"/>
          <w:color w:val="0070C0"/>
          <w:sz w:val="28"/>
          <w:szCs w:val="32"/>
        </w:rPr>
        <w:t>CONTINUITA’ CON LA SCUOLA DELL’INFANZIA</w:t>
      </w:r>
    </w:p>
    <w:p w:rsidR="00AE0531" w:rsidRPr="00700BB2" w:rsidRDefault="00AE0531" w:rsidP="00611D9E">
      <w:pPr>
        <w:ind w:left="284" w:firstLine="0"/>
        <w:jc w:val="both"/>
        <w:rPr>
          <w:rFonts w:ascii="Arial" w:hAnsi="Arial" w:cs="Arial"/>
          <w:sz w:val="24"/>
          <w:szCs w:val="32"/>
        </w:rPr>
      </w:pPr>
      <w:r w:rsidRPr="00700BB2">
        <w:rPr>
          <w:rFonts w:ascii="Arial" w:hAnsi="Arial" w:cs="Arial"/>
          <w:sz w:val="24"/>
          <w:szCs w:val="32"/>
        </w:rPr>
        <w:t>La presenza nella stessa struttura della sezione primavera e della scuola dell’infanzia risulta vantaggioso soprattutto per i bambini che al termine dell’esperienza nella sezione Primavera, possono accedere alla scuola dell’ infanzia, conoscendo già in parte il contesto e le figure di riferimento attraverso la realizzazione di un progetto di continuità e la visita degli ambienti.</w:t>
      </w:r>
    </w:p>
    <w:p w:rsidR="00AE0531" w:rsidRPr="00700BB2" w:rsidRDefault="00AE0531" w:rsidP="0026503A">
      <w:pPr>
        <w:ind w:left="284" w:hanging="69"/>
        <w:jc w:val="both"/>
        <w:rPr>
          <w:rFonts w:ascii="Arial" w:hAnsi="Arial" w:cs="Arial"/>
          <w:sz w:val="24"/>
          <w:szCs w:val="32"/>
        </w:rPr>
      </w:pPr>
      <w:r w:rsidRPr="00700BB2">
        <w:rPr>
          <w:rFonts w:ascii="Arial" w:hAnsi="Arial" w:cs="Arial"/>
          <w:sz w:val="24"/>
          <w:szCs w:val="32"/>
        </w:rPr>
        <w:t>Questa continuità si costituisce in un lavoro collegiale all’interno del quale si condividono le finalità, la     corresponsabilità tra scuola e famiglia con il passaggio delle informazione tra le educatrici e i momenti educativi- didattiche si giudicano importanti da realizzare.</w:t>
      </w:r>
    </w:p>
    <w:p w:rsidR="0026503A" w:rsidRDefault="00611D9E" w:rsidP="0026503A">
      <w:pPr>
        <w:ind w:left="284"/>
        <w:jc w:val="both"/>
        <w:rPr>
          <w:rFonts w:ascii="AR HERMANN" w:hAnsi="AR HERMANN" w:cs="Arial"/>
          <w:color w:val="DF11DF"/>
          <w:sz w:val="28"/>
          <w:szCs w:val="32"/>
        </w:rPr>
      </w:pPr>
      <w:r w:rsidRPr="00CC0776">
        <w:rPr>
          <w:rFonts w:ascii="AR HERMANN" w:hAnsi="AR HERMANN" w:cs="Arial"/>
          <w:color w:val="DF11DF"/>
          <w:sz w:val="28"/>
          <w:szCs w:val="32"/>
        </w:rPr>
        <w:t xml:space="preserve">   </w:t>
      </w:r>
    </w:p>
    <w:p w:rsidR="0026503A" w:rsidRDefault="0026503A" w:rsidP="0026503A">
      <w:pPr>
        <w:ind w:left="284"/>
        <w:jc w:val="both"/>
        <w:rPr>
          <w:rFonts w:ascii="AR HERMANN" w:hAnsi="AR HERMANN" w:cs="Arial"/>
          <w:color w:val="DF11DF"/>
          <w:sz w:val="28"/>
          <w:szCs w:val="32"/>
        </w:rPr>
      </w:pPr>
    </w:p>
    <w:p w:rsidR="0026503A" w:rsidRDefault="0026503A" w:rsidP="0026503A">
      <w:pPr>
        <w:ind w:left="284"/>
        <w:jc w:val="both"/>
        <w:rPr>
          <w:rFonts w:ascii="AR HERMANN" w:hAnsi="AR HERMANN" w:cs="Arial"/>
          <w:color w:val="DF11DF"/>
          <w:sz w:val="28"/>
          <w:szCs w:val="32"/>
        </w:rPr>
      </w:pPr>
    </w:p>
    <w:p w:rsidR="0026503A" w:rsidRDefault="0026503A" w:rsidP="0026503A">
      <w:pPr>
        <w:ind w:left="284"/>
        <w:jc w:val="both"/>
        <w:rPr>
          <w:rFonts w:ascii="AR HERMANN" w:hAnsi="AR HERMANN" w:cs="Arial"/>
          <w:color w:val="DF11DF"/>
          <w:sz w:val="28"/>
          <w:szCs w:val="32"/>
        </w:rPr>
      </w:pPr>
    </w:p>
    <w:p w:rsidR="00AE0531" w:rsidRPr="00CC0776" w:rsidRDefault="00AE0531" w:rsidP="0026503A">
      <w:pPr>
        <w:ind w:left="284"/>
        <w:jc w:val="both"/>
        <w:rPr>
          <w:rFonts w:ascii="AR HERMANN" w:hAnsi="AR HERMANN" w:cs="Arial"/>
          <w:color w:val="DF11DF"/>
          <w:sz w:val="28"/>
          <w:szCs w:val="32"/>
        </w:rPr>
      </w:pPr>
      <w:r w:rsidRPr="00CC0776">
        <w:rPr>
          <w:rFonts w:ascii="AR HERMANN" w:hAnsi="AR HERMANN" w:cs="Arial"/>
          <w:color w:val="DF11DF"/>
          <w:sz w:val="28"/>
          <w:szCs w:val="32"/>
        </w:rPr>
        <w:t>LA DOCUMENTAZIONE</w:t>
      </w:r>
    </w:p>
    <w:p w:rsidR="00AE0531" w:rsidRPr="00700BB2" w:rsidRDefault="00AE0531" w:rsidP="00611D9E">
      <w:pPr>
        <w:ind w:left="284" w:firstLine="73"/>
        <w:jc w:val="both"/>
        <w:rPr>
          <w:rFonts w:ascii="Arial" w:hAnsi="Arial" w:cs="Arial"/>
          <w:sz w:val="24"/>
          <w:szCs w:val="32"/>
        </w:rPr>
      </w:pPr>
      <w:r w:rsidRPr="00700BB2">
        <w:rPr>
          <w:rFonts w:ascii="Arial" w:hAnsi="Arial" w:cs="Arial"/>
          <w:sz w:val="24"/>
          <w:szCs w:val="32"/>
        </w:rPr>
        <w:t>L’andamento del percorso di ogni bambino nella sezione primavera è reso noto alla famiglia, oltre che attraverso le comunicazioni orali, quotidiane, anche attraverso le seguenti modalità:</w:t>
      </w:r>
    </w:p>
    <w:p w:rsidR="00AE0531" w:rsidRPr="00700BB2" w:rsidRDefault="00AE0531" w:rsidP="00606650">
      <w:pPr>
        <w:jc w:val="both"/>
        <w:rPr>
          <w:rFonts w:ascii="Arial" w:hAnsi="Arial" w:cs="Arial"/>
          <w:sz w:val="24"/>
          <w:szCs w:val="32"/>
        </w:rPr>
      </w:pPr>
      <w:r w:rsidRPr="00700BB2">
        <w:rPr>
          <w:rFonts w:ascii="Arial" w:hAnsi="Arial" w:cs="Arial"/>
          <w:sz w:val="24"/>
          <w:szCs w:val="32"/>
        </w:rPr>
        <w:t>- esposizione periodica delle fotografie;</w:t>
      </w:r>
    </w:p>
    <w:p w:rsidR="00AE0531" w:rsidRPr="00700BB2" w:rsidRDefault="00AE0531" w:rsidP="00606650">
      <w:pPr>
        <w:jc w:val="both"/>
        <w:rPr>
          <w:rFonts w:ascii="Arial" w:hAnsi="Arial" w:cs="Arial"/>
          <w:sz w:val="24"/>
          <w:szCs w:val="32"/>
        </w:rPr>
      </w:pPr>
      <w:r w:rsidRPr="00700BB2">
        <w:rPr>
          <w:rFonts w:ascii="Arial" w:hAnsi="Arial" w:cs="Arial"/>
          <w:sz w:val="24"/>
          <w:szCs w:val="32"/>
        </w:rPr>
        <w:t>- esposizione delle produzioni dei bambini;</w:t>
      </w:r>
    </w:p>
    <w:p w:rsidR="00AE0531" w:rsidRPr="00700BB2" w:rsidRDefault="00AE0531" w:rsidP="00606650">
      <w:pPr>
        <w:jc w:val="both"/>
        <w:rPr>
          <w:rFonts w:ascii="Arial" w:hAnsi="Arial" w:cs="Arial"/>
          <w:sz w:val="24"/>
          <w:szCs w:val="32"/>
        </w:rPr>
      </w:pPr>
      <w:r w:rsidRPr="00700BB2">
        <w:rPr>
          <w:rFonts w:ascii="Arial" w:hAnsi="Arial" w:cs="Arial"/>
          <w:sz w:val="24"/>
          <w:szCs w:val="32"/>
        </w:rPr>
        <w:t>- quaderno che raccoglie le produzioni grafiche dei bambini;</w:t>
      </w:r>
    </w:p>
    <w:p w:rsidR="00AE0531" w:rsidRPr="00700BB2" w:rsidRDefault="00AE0531" w:rsidP="00CC0776">
      <w:pPr>
        <w:jc w:val="both"/>
        <w:rPr>
          <w:rFonts w:ascii="Arial" w:hAnsi="Arial" w:cs="Arial"/>
          <w:sz w:val="24"/>
          <w:szCs w:val="32"/>
        </w:rPr>
      </w:pPr>
      <w:r w:rsidRPr="00700BB2">
        <w:rPr>
          <w:rFonts w:ascii="Arial" w:hAnsi="Arial" w:cs="Arial"/>
          <w:sz w:val="24"/>
          <w:szCs w:val="32"/>
        </w:rPr>
        <w:t>- compilazione del diario che racconta sia il percorso personale del bambino che il raggiungimento dei suoi traguardi.</w:t>
      </w:r>
    </w:p>
    <w:p w:rsidR="00AE0531" w:rsidRPr="008204A6" w:rsidRDefault="00AE0531" w:rsidP="00606650">
      <w:pPr>
        <w:jc w:val="both"/>
        <w:rPr>
          <w:rFonts w:ascii="AR HERMANN" w:hAnsi="AR HERMANN" w:cs="Arial"/>
          <w:color w:val="0070C0"/>
          <w:sz w:val="28"/>
          <w:szCs w:val="32"/>
        </w:rPr>
      </w:pPr>
      <w:r w:rsidRPr="008204A6">
        <w:rPr>
          <w:rFonts w:ascii="AR HERMANN" w:hAnsi="AR HERMANN" w:cs="Arial"/>
          <w:color w:val="0070C0"/>
          <w:sz w:val="28"/>
          <w:szCs w:val="32"/>
        </w:rPr>
        <w:t>FORMAZIONE ED AGGIORNAMENTO</w:t>
      </w:r>
    </w:p>
    <w:p w:rsidR="00AE0531" w:rsidRPr="00700BB2" w:rsidRDefault="00611D9E" w:rsidP="00611D9E">
      <w:pPr>
        <w:ind w:left="426"/>
        <w:jc w:val="both"/>
        <w:rPr>
          <w:rFonts w:ascii="Arial" w:hAnsi="Arial" w:cs="Arial"/>
          <w:sz w:val="24"/>
          <w:szCs w:val="32"/>
        </w:rPr>
      </w:pPr>
      <w:r w:rsidRPr="00700BB2">
        <w:rPr>
          <w:rFonts w:ascii="Arial" w:hAnsi="Arial" w:cs="Arial"/>
          <w:sz w:val="24"/>
          <w:szCs w:val="32"/>
        </w:rPr>
        <w:t xml:space="preserve">   </w:t>
      </w:r>
      <w:r w:rsidR="00AE0531" w:rsidRPr="00700BB2">
        <w:rPr>
          <w:rFonts w:ascii="Arial" w:hAnsi="Arial" w:cs="Arial"/>
          <w:sz w:val="24"/>
          <w:szCs w:val="32"/>
        </w:rPr>
        <w:t xml:space="preserve">Essere educatori oggi comporta un impegno personale responsabile nonché l’acquisizione di specifiche competenze. L’educatore deve possedere attitudine dimostrando doti di sensibilità e attaccamento alla professione, conoscenze disciplinari ma anche capacità metodologiche, didattiche e di organizzazione delle risorse. Nel processo di formazione viene richiamata l’attenzione dell’adulto alle modalità, allo spessore e alla natura del contatto con il bambino, per un intervento integrato che sfavorisca lo sviluppo armonioso del SE’. L’educatore, con l’accompagnamento della </w:t>
      </w:r>
      <w:r w:rsidR="00AE0531" w:rsidRPr="00700BB2">
        <w:rPr>
          <w:rFonts w:ascii="Arial" w:hAnsi="Arial" w:cs="Arial"/>
          <w:sz w:val="24"/>
          <w:szCs w:val="32"/>
        </w:rPr>
        <w:lastRenderedPageBreak/>
        <w:t>coordinatrice verificherà il proprio lavoro, le proprie motivazioni, i risultati ottenuti. Tutte le insegnanti partecipano ai corsi organizzati dalla FISM e da altri enti di formazione come ACONS.</w:t>
      </w:r>
    </w:p>
    <w:p w:rsidR="009D62D5" w:rsidRPr="00700BB2" w:rsidRDefault="009D62D5" w:rsidP="00606650">
      <w:pPr>
        <w:jc w:val="both"/>
        <w:rPr>
          <w:rFonts w:ascii="Arial" w:hAnsi="Arial" w:cs="Arial"/>
          <w:sz w:val="24"/>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9D62D5" w:rsidRPr="00844AE1" w:rsidRDefault="009D62D5" w:rsidP="00606650">
      <w:pPr>
        <w:jc w:val="both"/>
        <w:rPr>
          <w:rFonts w:ascii="Arial" w:hAnsi="Arial" w:cs="Arial"/>
          <w:sz w:val="28"/>
          <w:szCs w:val="32"/>
        </w:rPr>
      </w:pPr>
    </w:p>
    <w:p w:rsidR="00606650" w:rsidRPr="00844AE1" w:rsidRDefault="00606650" w:rsidP="00992CF2">
      <w:pPr>
        <w:ind w:left="0" w:firstLine="0"/>
        <w:rPr>
          <w:rFonts w:ascii="Arial" w:hAnsi="Arial" w:cs="Arial"/>
          <w:sz w:val="28"/>
          <w:szCs w:val="32"/>
        </w:rPr>
      </w:pPr>
    </w:p>
    <w:sectPr w:rsidR="00606650" w:rsidRPr="00844AE1" w:rsidSect="004D607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25" w:rsidRDefault="00337E25" w:rsidP="00844AE1">
      <w:pPr>
        <w:spacing w:after="0" w:line="240" w:lineRule="auto"/>
      </w:pPr>
      <w:r>
        <w:separator/>
      </w:r>
    </w:p>
  </w:endnote>
  <w:endnote w:type="continuationSeparator" w:id="0">
    <w:p w:rsidR="00337E25" w:rsidRDefault="00337E25" w:rsidP="00844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 HERMANN">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25" w:rsidRDefault="00337E25" w:rsidP="00844AE1">
      <w:pPr>
        <w:spacing w:after="0" w:line="240" w:lineRule="auto"/>
      </w:pPr>
      <w:r>
        <w:separator/>
      </w:r>
    </w:p>
  </w:footnote>
  <w:footnote w:type="continuationSeparator" w:id="0">
    <w:p w:rsidR="00337E25" w:rsidRDefault="00337E25" w:rsidP="00844A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7300"/>
    <w:multiLevelType w:val="hybridMultilevel"/>
    <w:tmpl w:val="47F299D4"/>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1">
    <w:nsid w:val="22665A76"/>
    <w:multiLevelType w:val="hybridMultilevel"/>
    <w:tmpl w:val="400C7184"/>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5323221E"/>
    <w:multiLevelType w:val="hybridMultilevel"/>
    <w:tmpl w:val="FB14C42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74C56853"/>
    <w:multiLevelType w:val="hybridMultilevel"/>
    <w:tmpl w:val="56186FA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24FB6"/>
    <w:rsid w:val="0000037C"/>
    <w:rsid w:val="000005D5"/>
    <w:rsid w:val="000009FC"/>
    <w:rsid w:val="00002352"/>
    <w:rsid w:val="0000280E"/>
    <w:rsid w:val="00003BA5"/>
    <w:rsid w:val="00003E0D"/>
    <w:rsid w:val="00004012"/>
    <w:rsid w:val="00004044"/>
    <w:rsid w:val="000042E9"/>
    <w:rsid w:val="000047C2"/>
    <w:rsid w:val="000048BA"/>
    <w:rsid w:val="00004EEA"/>
    <w:rsid w:val="000062AA"/>
    <w:rsid w:val="0000663F"/>
    <w:rsid w:val="00007459"/>
    <w:rsid w:val="000076C9"/>
    <w:rsid w:val="000077BA"/>
    <w:rsid w:val="0000780F"/>
    <w:rsid w:val="0000786B"/>
    <w:rsid w:val="00011537"/>
    <w:rsid w:val="0001157A"/>
    <w:rsid w:val="0001179A"/>
    <w:rsid w:val="00011864"/>
    <w:rsid w:val="00011995"/>
    <w:rsid w:val="00011EAF"/>
    <w:rsid w:val="000123A6"/>
    <w:rsid w:val="000124BA"/>
    <w:rsid w:val="00012AC4"/>
    <w:rsid w:val="00013014"/>
    <w:rsid w:val="00013810"/>
    <w:rsid w:val="000139EC"/>
    <w:rsid w:val="00013A40"/>
    <w:rsid w:val="00013B41"/>
    <w:rsid w:val="00013C0B"/>
    <w:rsid w:val="0001418E"/>
    <w:rsid w:val="0001568E"/>
    <w:rsid w:val="000159EC"/>
    <w:rsid w:val="0001649D"/>
    <w:rsid w:val="00016CC5"/>
    <w:rsid w:val="00016F91"/>
    <w:rsid w:val="0001700F"/>
    <w:rsid w:val="00017280"/>
    <w:rsid w:val="000172A9"/>
    <w:rsid w:val="0001762E"/>
    <w:rsid w:val="00017BD1"/>
    <w:rsid w:val="00017EF5"/>
    <w:rsid w:val="000200A8"/>
    <w:rsid w:val="000208DF"/>
    <w:rsid w:val="00020BD9"/>
    <w:rsid w:val="00020E1D"/>
    <w:rsid w:val="00020F19"/>
    <w:rsid w:val="0002132B"/>
    <w:rsid w:val="00021C03"/>
    <w:rsid w:val="00021E2D"/>
    <w:rsid w:val="00022217"/>
    <w:rsid w:val="000227C7"/>
    <w:rsid w:val="00022AAF"/>
    <w:rsid w:val="00022CCD"/>
    <w:rsid w:val="0002337F"/>
    <w:rsid w:val="00023841"/>
    <w:rsid w:val="00023BE8"/>
    <w:rsid w:val="0002417C"/>
    <w:rsid w:val="00024764"/>
    <w:rsid w:val="00024801"/>
    <w:rsid w:val="00024B7D"/>
    <w:rsid w:val="00024F95"/>
    <w:rsid w:val="000256F2"/>
    <w:rsid w:val="00025A4A"/>
    <w:rsid w:val="00025FD8"/>
    <w:rsid w:val="0002650E"/>
    <w:rsid w:val="0002667D"/>
    <w:rsid w:val="00026874"/>
    <w:rsid w:val="000278B6"/>
    <w:rsid w:val="000278D2"/>
    <w:rsid w:val="00027A64"/>
    <w:rsid w:val="00027F3A"/>
    <w:rsid w:val="00030C02"/>
    <w:rsid w:val="00030C9B"/>
    <w:rsid w:val="000310E9"/>
    <w:rsid w:val="0003192B"/>
    <w:rsid w:val="00031C2E"/>
    <w:rsid w:val="00032012"/>
    <w:rsid w:val="000325E9"/>
    <w:rsid w:val="00032996"/>
    <w:rsid w:val="00032A9E"/>
    <w:rsid w:val="00032C25"/>
    <w:rsid w:val="00032C44"/>
    <w:rsid w:val="00032E67"/>
    <w:rsid w:val="00033308"/>
    <w:rsid w:val="0003388A"/>
    <w:rsid w:val="00033CA0"/>
    <w:rsid w:val="00033D51"/>
    <w:rsid w:val="00033E30"/>
    <w:rsid w:val="00034570"/>
    <w:rsid w:val="00034F10"/>
    <w:rsid w:val="0003569B"/>
    <w:rsid w:val="000372AF"/>
    <w:rsid w:val="00037698"/>
    <w:rsid w:val="00037874"/>
    <w:rsid w:val="00037B3A"/>
    <w:rsid w:val="00037B86"/>
    <w:rsid w:val="00037CCE"/>
    <w:rsid w:val="00040CD0"/>
    <w:rsid w:val="000419A2"/>
    <w:rsid w:val="00041FD7"/>
    <w:rsid w:val="00042919"/>
    <w:rsid w:val="0004308C"/>
    <w:rsid w:val="00043499"/>
    <w:rsid w:val="0004361A"/>
    <w:rsid w:val="00043D12"/>
    <w:rsid w:val="00043E1F"/>
    <w:rsid w:val="0004435F"/>
    <w:rsid w:val="0004453A"/>
    <w:rsid w:val="00044DFA"/>
    <w:rsid w:val="00045C59"/>
    <w:rsid w:val="000460BB"/>
    <w:rsid w:val="00046261"/>
    <w:rsid w:val="00046887"/>
    <w:rsid w:val="000468DC"/>
    <w:rsid w:val="0004780C"/>
    <w:rsid w:val="000501C9"/>
    <w:rsid w:val="0005062B"/>
    <w:rsid w:val="0005090F"/>
    <w:rsid w:val="00050AF7"/>
    <w:rsid w:val="00050D21"/>
    <w:rsid w:val="0005177B"/>
    <w:rsid w:val="00051B0B"/>
    <w:rsid w:val="00051EA5"/>
    <w:rsid w:val="000527CC"/>
    <w:rsid w:val="0005283E"/>
    <w:rsid w:val="00052889"/>
    <w:rsid w:val="000528E5"/>
    <w:rsid w:val="00052DBF"/>
    <w:rsid w:val="00052EE9"/>
    <w:rsid w:val="00053250"/>
    <w:rsid w:val="000536AE"/>
    <w:rsid w:val="00053BD5"/>
    <w:rsid w:val="00053F89"/>
    <w:rsid w:val="00053FAB"/>
    <w:rsid w:val="0005466B"/>
    <w:rsid w:val="00054838"/>
    <w:rsid w:val="000557F4"/>
    <w:rsid w:val="000561AF"/>
    <w:rsid w:val="000569DA"/>
    <w:rsid w:val="00056BAF"/>
    <w:rsid w:val="0005796B"/>
    <w:rsid w:val="00060387"/>
    <w:rsid w:val="000603B5"/>
    <w:rsid w:val="0006070C"/>
    <w:rsid w:val="00060711"/>
    <w:rsid w:val="00060DCC"/>
    <w:rsid w:val="00060EAB"/>
    <w:rsid w:val="00060F3B"/>
    <w:rsid w:val="00061974"/>
    <w:rsid w:val="000619E6"/>
    <w:rsid w:val="00061B45"/>
    <w:rsid w:val="00061DA4"/>
    <w:rsid w:val="0006374E"/>
    <w:rsid w:val="00065232"/>
    <w:rsid w:val="00065444"/>
    <w:rsid w:val="0006572D"/>
    <w:rsid w:val="00065BF5"/>
    <w:rsid w:val="00065C7C"/>
    <w:rsid w:val="00065F8D"/>
    <w:rsid w:val="00066773"/>
    <w:rsid w:val="000668E8"/>
    <w:rsid w:val="00067497"/>
    <w:rsid w:val="000677B2"/>
    <w:rsid w:val="0007002F"/>
    <w:rsid w:val="00070C66"/>
    <w:rsid w:val="00071B57"/>
    <w:rsid w:val="00072965"/>
    <w:rsid w:val="00072D3E"/>
    <w:rsid w:val="000735CF"/>
    <w:rsid w:val="00073672"/>
    <w:rsid w:val="00073B99"/>
    <w:rsid w:val="00073D1D"/>
    <w:rsid w:val="0007424B"/>
    <w:rsid w:val="00074A7E"/>
    <w:rsid w:val="0007511C"/>
    <w:rsid w:val="000774FE"/>
    <w:rsid w:val="00077A0D"/>
    <w:rsid w:val="00080915"/>
    <w:rsid w:val="00081954"/>
    <w:rsid w:val="00081B24"/>
    <w:rsid w:val="00082228"/>
    <w:rsid w:val="000824C6"/>
    <w:rsid w:val="0008258B"/>
    <w:rsid w:val="00082AFD"/>
    <w:rsid w:val="00082C27"/>
    <w:rsid w:val="00083007"/>
    <w:rsid w:val="000832FB"/>
    <w:rsid w:val="0008420E"/>
    <w:rsid w:val="000843F5"/>
    <w:rsid w:val="00084ADD"/>
    <w:rsid w:val="00085109"/>
    <w:rsid w:val="00085612"/>
    <w:rsid w:val="0008561F"/>
    <w:rsid w:val="0008595F"/>
    <w:rsid w:val="00085977"/>
    <w:rsid w:val="00085A47"/>
    <w:rsid w:val="000864DE"/>
    <w:rsid w:val="0008690A"/>
    <w:rsid w:val="00086E6C"/>
    <w:rsid w:val="00087053"/>
    <w:rsid w:val="000876B1"/>
    <w:rsid w:val="00087805"/>
    <w:rsid w:val="00087819"/>
    <w:rsid w:val="00087FA6"/>
    <w:rsid w:val="00090372"/>
    <w:rsid w:val="00090F61"/>
    <w:rsid w:val="000915C3"/>
    <w:rsid w:val="000915C5"/>
    <w:rsid w:val="0009168F"/>
    <w:rsid w:val="00091C6F"/>
    <w:rsid w:val="00091FCB"/>
    <w:rsid w:val="000926C5"/>
    <w:rsid w:val="00092C88"/>
    <w:rsid w:val="00092CEE"/>
    <w:rsid w:val="00093392"/>
    <w:rsid w:val="00093606"/>
    <w:rsid w:val="000936DE"/>
    <w:rsid w:val="0009379E"/>
    <w:rsid w:val="00093970"/>
    <w:rsid w:val="00093DA8"/>
    <w:rsid w:val="0009413F"/>
    <w:rsid w:val="00094747"/>
    <w:rsid w:val="00094C5B"/>
    <w:rsid w:val="0009521D"/>
    <w:rsid w:val="000957F4"/>
    <w:rsid w:val="00095E8F"/>
    <w:rsid w:val="000960CD"/>
    <w:rsid w:val="00097983"/>
    <w:rsid w:val="000A0163"/>
    <w:rsid w:val="000A016E"/>
    <w:rsid w:val="000A06FA"/>
    <w:rsid w:val="000A0BBC"/>
    <w:rsid w:val="000A0D75"/>
    <w:rsid w:val="000A147F"/>
    <w:rsid w:val="000A1BDC"/>
    <w:rsid w:val="000A1C09"/>
    <w:rsid w:val="000A1EFC"/>
    <w:rsid w:val="000A2AEF"/>
    <w:rsid w:val="000A2CD2"/>
    <w:rsid w:val="000A338D"/>
    <w:rsid w:val="000A4BA4"/>
    <w:rsid w:val="000A6025"/>
    <w:rsid w:val="000A66E9"/>
    <w:rsid w:val="000A6E99"/>
    <w:rsid w:val="000A6FCC"/>
    <w:rsid w:val="000A733B"/>
    <w:rsid w:val="000A74B8"/>
    <w:rsid w:val="000A7E8B"/>
    <w:rsid w:val="000A7FAD"/>
    <w:rsid w:val="000B01CE"/>
    <w:rsid w:val="000B070A"/>
    <w:rsid w:val="000B0E77"/>
    <w:rsid w:val="000B16E2"/>
    <w:rsid w:val="000B18D4"/>
    <w:rsid w:val="000B1DF1"/>
    <w:rsid w:val="000B1E48"/>
    <w:rsid w:val="000B2088"/>
    <w:rsid w:val="000B2113"/>
    <w:rsid w:val="000B217C"/>
    <w:rsid w:val="000B2402"/>
    <w:rsid w:val="000B2736"/>
    <w:rsid w:val="000B2B32"/>
    <w:rsid w:val="000B2D08"/>
    <w:rsid w:val="000B3445"/>
    <w:rsid w:val="000B3D4F"/>
    <w:rsid w:val="000B3DFA"/>
    <w:rsid w:val="000B4A4B"/>
    <w:rsid w:val="000B4A60"/>
    <w:rsid w:val="000B4FE3"/>
    <w:rsid w:val="000B5250"/>
    <w:rsid w:val="000B54B3"/>
    <w:rsid w:val="000B576C"/>
    <w:rsid w:val="000B65E5"/>
    <w:rsid w:val="000B672D"/>
    <w:rsid w:val="000B6839"/>
    <w:rsid w:val="000B750B"/>
    <w:rsid w:val="000B7543"/>
    <w:rsid w:val="000B7E8D"/>
    <w:rsid w:val="000C015E"/>
    <w:rsid w:val="000C0384"/>
    <w:rsid w:val="000C0574"/>
    <w:rsid w:val="000C0575"/>
    <w:rsid w:val="000C0DD0"/>
    <w:rsid w:val="000C1929"/>
    <w:rsid w:val="000C1942"/>
    <w:rsid w:val="000C1A21"/>
    <w:rsid w:val="000C21A8"/>
    <w:rsid w:val="000C225D"/>
    <w:rsid w:val="000C2E87"/>
    <w:rsid w:val="000C2F46"/>
    <w:rsid w:val="000C384E"/>
    <w:rsid w:val="000C3CDC"/>
    <w:rsid w:val="000C42D7"/>
    <w:rsid w:val="000C5B5A"/>
    <w:rsid w:val="000C5EAD"/>
    <w:rsid w:val="000C694B"/>
    <w:rsid w:val="000C7B86"/>
    <w:rsid w:val="000D04F3"/>
    <w:rsid w:val="000D09F4"/>
    <w:rsid w:val="000D0CC9"/>
    <w:rsid w:val="000D167E"/>
    <w:rsid w:val="000D170F"/>
    <w:rsid w:val="000D1727"/>
    <w:rsid w:val="000D1B4D"/>
    <w:rsid w:val="000D2335"/>
    <w:rsid w:val="000D24A1"/>
    <w:rsid w:val="000D2A57"/>
    <w:rsid w:val="000D3A83"/>
    <w:rsid w:val="000D3DB5"/>
    <w:rsid w:val="000D400E"/>
    <w:rsid w:val="000D4EEE"/>
    <w:rsid w:val="000D6365"/>
    <w:rsid w:val="000D7162"/>
    <w:rsid w:val="000D73FC"/>
    <w:rsid w:val="000D7B78"/>
    <w:rsid w:val="000D7CF0"/>
    <w:rsid w:val="000E0113"/>
    <w:rsid w:val="000E0868"/>
    <w:rsid w:val="000E098D"/>
    <w:rsid w:val="000E0A25"/>
    <w:rsid w:val="000E0CE5"/>
    <w:rsid w:val="000E1317"/>
    <w:rsid w:val="000E2542"/>
    <w:rsid w:val="000E2636"/>
    <w:rsid w:val="000E2790"/>
    <w:rsid w:val="000E2EAC"/>
    <w:rsid w:val="000E3DD7"/>
    <w:rsid w:val="000E4E95"/>
    <w:rsid w:val="000E5241"/>
    <w:rsid w:val="000E664B"/>
    <w:rsid w:val="000F02FA"/>
    <w:rsid w:val="000F0968"/>
    <w:rsid w:val="000F0DAB"/>
    <w:rsid w:val="000F10BB"/>
    <w:rsid w:val="000F12DB"/>
    <w:rsid w:val="000F16D8"/>
    <w:rsid w:val="000F1B7F"/>
    <w:rsid w:val="000F1E7A"/>
    <w:rsid w:val="000F22BA"/>
    <w:rsid w:val="000F28F6"/>
    <w:rsid w:val="000F30B0"/>
    <w:rsid w:val="000F31C4"/>
    <w:rsid w:val="000F348E"/>
    <w:rsid w:val="000F4E43"/>
    <w:rsid w:val="000F529F"/>
    <w:rsid w:val="000F52D6"/>
    <w:rsid w:val="000F63F0"/>
    <w:rsid w:val="000F66B6"/>
    <w:rsid w:val="000F6857"/>
    <w:rsid w:val="00100C71"/>
    <w:rsid w:val="00100E0F"/>
    <w:rsid w:val="00102A2B"/>
    <w:rsid w:val="00102C62"/>
    <w:rsid w:val="00102D81"/>
    <w:rsid w:val="00104978"/>
    <w:rsid w:val="001060C8"/>
    <w:rsid w:val="00106896"/>
    <w:rsid w:val="00107E15"/>
    <w:rsid w:val="001106B8"/>
    <w:rsid w:val="00110B9D"/>
    <w:rsid w:val="00110F31"/>
    <w:rsid w:val="00111A07"/>
    <w:rsid w:val="00111B01"/>
    <w:rsid w:val="00111B32"/>
    <w:rsid w:val="00111BBE"/>
    <w:rsid w:val="001132C6"/>
    <w:rsid w:val="0011394F"/>
    <w:rsid w:val="00113E8C"/>
    <w:rsid w:val="00114015"/>
    <w:rsid w:val="001146C0"/>
    <w:rsid w:val="00114E0F"/>
    <w:rsid w:val="00115224"/>
    <w:rsid w:val="00115DBE"/>
    <w:rsid w:val="0011628A"/>
    <w:rsid w:val="001170B0"/>
    <w:rsid w:val="00117231"/>
    <w:rsid w:val="0011732A"/>
    <w:rsid w:val="00117475"/>
    <w:rsid w:val="0011772E"/>
    <w:rsid w:val="00117F62"/>
    <w:rsid w:val="0012032A"/>
    <w:rsid w:val="001204D4"/>
    <w:rsid w:val="001213D9"/>
    <w:rsid w:val="001213E4"/>
    <w:rsid w:val="00121688"/>
    <w:rsid w:val="0012190E"/>
    <w:rsid w:val="00121BC2"/>
    <w:rsid w:val="001225E1"/>
    <w:rsid w:val="00122B97"/>
    <w:rsid w:val="00123AB0"/>
    <w:rsid w:val="00123C5D"/>
    <w:rsid w:val="001244A8"/>
    <w:rsid w:val="001249FD"/>
    <w:rsid w:val="00124C9E"/>
    <w:rsid w:val="00124CEE"/>
    <w:rsid w:val="00124EFD"/>
    <w:rsid w:val="00125279"/>
    <w:rsid w:val="00125375"/>
    <w:rsid w:val="00125D65"/>
    <w:rsid w:val="0012601A"/>
    <w:rsid w:val="00126334"/>
    <w:rsid w:val="001264C2"/>
    <w:rsid w:val="00126A54"/>
    <w:rsid w:val="00126B0A"/>
    <w:rsid w:val="00127746"/>
    <w:rsid w:val="00127ABB"/>
    <w:rsid w:val="00130004"/>
    <w:rsid w:val="00130F43"/>
    <w:rsid w:val="00130FB4"/>
    <w:rsid w:val="001310A2"/>
    <w:rsid w:val="00132390"/>
    <w:rsid w:val="001337D3"/>
    <w:rsid w:val="00133B60"/>
    <w:rsid w:val="00134239"/>
    <w:rsid w:val="00134B24"/>
    <w:rsid w:val="00134E0F"/>
    <w:rsid w:val="0013545E"/>
    <w:rsid w:val="00136436"/>
    <w:rsid w:val="00136F28"/>
    <w:rsid w:val="00137397"/>
    <w:rsid w:val="001376AD"/>
    <w:rsid w:val="0013771C"/>
    <w:rsid w:val="00137849"/>
    <w:rsid w:val="001379B0"/>
    <w:rsid w:val="0014054A"/>
    <w:rsid w:val="0014061F"/>
    <w:rsid w:val="001415AC"/>
    <w:rsid w:val="0014198B"/>
    <w:rsid w:val="00142051"/>
    <w:rsid w:val="001428C8"/>
    <w:rsid w:val="00142A30"/>
    <w:rsid w:val="00142C06"/>
    <w:rsid w:val="00143302"/>
    <w:rsid w:val="0014361E"/>
    <w:rsid w:val="00143C74"/>
    <w:rsid w:val="00143D03"/>
    <w:rsid w:val="00143F50"/>
    <w:rsid w:val="00144176"/>
    <w:rsid w:val="001448D3"/>
    <w:rsid w:val="00145408"/>
    <w:rsid w:val="00145440"/>
    <w:rsid w:val="00145641"/>
    <w:rsid w:val="0014579E"/>
    <w:rsid w:val="00145895"/>
    <w:rsid w:val="00145A22"/>
    <w:rsid w:val="001468DC"/>
    <w:rsid w:val="00146C60"/>
    <w:rsid w:val="00146EC4"/>
    <w:rsid w:val="00146F3A"/>
    <w:rsid w:val="00147360"/>
    <w:rsid w:val="00147D64"/>
    <w:rsid w:val="00147EEE"/>
    <w:rsid w:val="00150022"/>
    <w:rsid w:val="0015024E"/>
    <w:rsid w:val="00150B7E"/>
    <w:rsid w:val="00150D89"/>
    <w:rsid w:val="001520BC"/>
    <w:rsid w:val="001541A4"/>
    <w:rsid w:val="001555E7"/>
    <w:rsid w:val="00155803"/>
    <w:rsid w:val="00155F57"/>
    <w:rsid w:val="00156035"/>
    <w:rsid w:val="001561AF"/>
    <w:rsid w:val="00156212"/>
    <w:rsid w:val="00156AE2"/>
    <w:rsid w:val="00156B0E"/>
    <w:rsid w:val="00156B1F"/>
    <w:rsid w:val="00156EFA"/>
    <w:rsid w:val="0015701A"/>
    <w:rsid w:val="0015705F"/>
    <w:rsid w:val="0015762A"/>
    <w:rsid w:val="0015799E"/>
    <w:rsid w:val="0016067D"/>
    <w:rsid w:val="00161F03"/>
    <w:rsid w:val="0016200D"/>
    <w:rsid w:val="001623D1"/>
    <w:rsid w:val="00162490"/>
    <w:rsid w:val="00162649"/>
    <w:rsid w:val="001629DF"/>
    <w:rsid w:val="00162C24"/>
    <w:rsid w:val="00163492"/>
    <w:rsid w:val="00163820"/>
    <w:rsid w:val="00163B09"/>
    <w:rsid w:val="00163B63"/>
    <w:rsid w:val="001648DE"/>
    <w:rsid w:val="00165333"/>
    <w:rsid w:val="0016578E"/>
    <w:rsid w:val="001664A9"/>
    <w:rsid w:val="00166815"/>
    <w:rsid w:val="00166BCF"/>
    <w:rsid w:val="00166FA0"/>
    <w:rsid w:val="00167666"/>
    <w:rsid w:val="00167690"/>
    <w:rsid w:val="001700A2"/>
    <w:rsid w:val="00170420"/>
    <w:rsid w:val="00170DFC"/>
    <w:rsid w:val="00170E4A"/>
    <w:rsid w:val="00171FFB"/>
    <w:rsid w:val="00172060"/>
    <w:rsid w:val="00172620"/>
    <w:rsid w:val="0017273E"/>
    <w:rsid w:val="0017274C"/>
    <w:rsid w:val="00172B1E"/>
    <w:rsid w:val="00172E39"/>
    <w:rsid w:val="00172FD5"/>
    <w:rsid w:val="00173076"/>
    <w:rsid w:val="001735B9"/>
    <w:rsid w:val="001735D0"/>
    <w:rsid w:val="00174750"/>
    <w:rsid w:val="00174DA0"/>
    <w:rsid w:val="00174DAD"/>
    <w:rsid w:val="00175219"/>
    <w:rsid w:val="001757CD"/>
    <w:rsid w:val="00175A5A"/>
    <w:rsid w:val="00176715"/>
    <w:rsid w:val="00176836"/>
    <w:rsid w:val="00176B0D"/>
    <w:rsid w:val="00181374"/>
    <w:rsid w:val="001813BB"/>
    <w:rsid w:val="00182077"/>
    <w:rsid w:val="001827FD"/>
    <w:rsid w:val="00183399"/>
    <w:rsid w:val="00183703"/>
    <w:rsid w:val="00183912"/>
    <w:rsid w:val="001841CC"/>
    <w:rsid w:val="0018479A"/>
    <w:rsid w:val="00184FBC"/>
    <w:rsid w:val="00184FF1"/>
    <w:rsid w:val="0018505B"/>
    <w:rsid w:val="00185876"/>
    <w:rsid w:val="00185E7D"/>
    <w:rsid w:val="001860C1"/>
    <w:rsid w:val="001866AF"/>
    <w:rsid w:val="00186AEB"/>
    <w:rsid w:val="00186D79"/>
    <w:rsid w:val="001872A0"/>
    <w:rsid w:val="00187763"/>
    <w:rsid w:val="00190CC2"/>
    <w:rsid w:val="0019129F"/>
    <w:rsid w:val="001912D1"/>
    <w:rsid w:val="0019171C"/>
    <w:rsid w:val="00191A03"/>
    <w:rsid w:val="00191B82"/>
    <w:rsid w:val="00192152"/>
    <w:rsid w:val="00192454"/>
    <w:rsid w:val="00192882"/>
    <w:rsid w:val="00192DF2"/>
    <w:rsid w:val="00193304"/>
    <w:rsid w:val="001937DD"/>
    <w:rsid w:val="00193D24"/>
    <w:rsid w:val="00194133"/>
    <w:rsid w:val="00194410"/>
    <w:rsid w:val="001946E4"/>
    <w:rsid w:val="001949C5"/>
    <w:rsid w:val="00194EAD"/>
    <w:rsid w:val="00195688"/>
    <w:rsid w:val="00196062"/>
    <w:rsid w:val="00196491"/>
    <w:rsid w:val="00196DB3"/>
    <w:rsid w:val="001972E1"/>
    <w:rsid w:val="00197C2C"/>
    <w:rsid w:val="001A040D"/>
    <w:rsid w:val="001A1200"/>
    <w:rsid w:val="001A156B"/>
    <w:rsid w:val="001A1BD4"/>
    <w:rsid w:val="001A2238"/>
    <w:rsid w:val="001A2742"/>
    <w:rsid w:val="001A2E2F"/>
    <w:rsid w:val="001A3BD4"/>
    <w:rsid w:val="001A4328"/>
    <w:rsid w:val="001A4E19"/>
    <w:rsid w:val="001A579D"/>
    <w:rsid w:val="001A591F"/>
    <w:rsid w:val="001A5E2A"/>
    <w:rsid w:val="001A630B"/>
    <w:rsid w:val="001A63D4"/>
    <w:rsid w:val="001A6C3B"/>
    <w:rsid w:val="001A6D3D"/>
    <w:rsid w:val="001A6EC2"/>
    <w:rsid w:val="001A775C"/>
    <w:rsid w:val="001A7C94"/>
    <w:rsid w:val="001B004A"/>
    <w:rsid w:val="001B0592"/>
    <w:rsid w:val="001B0BD1"/>
    <w:rsid w:val="001B16D0"/>
    <w:rsid w:val="001B1FD4"/>
    <w:rsid w:val="001B2401"/>
    <w:rsid w:val="001B270D"/>
    <w:rsid w:val="001B2D8E"/>
    <w:rsid w:val="001B2DC6"/>
    <w:rsid w:val="001B4097"/>
    <w:rsid w:val="001B4976"/>
    <w:rsid w:val="001B4B18"/>
    <w:rsid w:val="001B5578"/>
    <w:rsid w:val="001B6356"/>
    <w:rsid w:val="001B6430"/>
    <w:rsid w:val="001B6BBC"/>
    <w:rsid w:val="001B6F9C"/>
    <w:rsid w:val="001B7D38"/>
    <w:rsid w:val="001C015B"/>
    <w:rsid w:val="001C0166"/>
    <w:rsid w:val="001C112B"/>
    <w:rsid w:val="001C12E2"/>
    <w:rsid w:val="001C1678"/>
    <w:rsid w:val="001C227A"/>
    <w:rsid w:val="001C2910"/>
    <w:rsid w:val="001C5A28"/>
    <w:rsid w:val="001C5A58"/>
    <w:rsid w:val="001C5F4C"/>
    <w:rsid w:val="001C61D9"/>
    <w:rsid w:val="001C645A"/>
    <w:rsid w:val="001C6872"/>
    <w:rsid w:val="001C6C89"/>
    <w:rsid w:val="001C7F73"/>
    <w:rsid w:val="001D030E"/>
    <w:rsid w:val="001D0B3D"/>
    <w:rsid w:val="001D145E"/>
    <w:rsid w:val="001D17DA"/>
    <w:rsid w:val="001D1E71"/>
    <w:rsid w:val="001D1EED"/>
    <w:rsid w:val="001D2005"/>
    <w:rsid w:val="001D22CB"/>
    <w:rsid w:val="001D241B"/>
    <w:rsid w:val="001D2951"/>
    <w:rsid w:val="001D35AB"/>
    <w:rsid w:val="001D3E8E"/>
    <w:rsid w:val="001D42E2"/>
    <w:rsid w:val="001D51BA"/>
    <w:rsid w:val="001D65BE"/>
    <w:rsid w:val="001D6AD3"/>
    <w:rsid w:val="001D6E1D"/>
    <w:rsid w:val="001D6F44"/>
    <w:rsid w:val="001D6FBC"/>
    <w:rsid w:val="001D7044"/>
    <w:rsid w:val="001D77D8"/>
    <w:rsid w:val="001D7CD9"/>
    <w:rsid w:val="001E01B4"/>
    <w:rsid w:val="001E0975"/>
    <w:rsid w:val="001E0AD0"/>
    <w:rsid w:val="001E0C9D"/>
    <w:rsid w:val="001E1797"/>
    <w:rsid w:val="001E1C69"/>
    <w:rsid w:val="001E1FC6"/>
    <w:rsid w:val="001E2070"/>
    <w:rsid w:val="001E2817"/>
    <w:rsid w:val="001E3782"/>
    <w:rsid w:val="001E3AF6"/>
    <w:rsid w:val="001E3EE0"/>
    <w:rsid w:val="001E4318"/>
    <w:rsid w:val="001E5375"/>
    <w:rsid w:val="001E5474"/>
    <w:rsid w:val="001E69FF"/>
    <w:rsid w:val="001E73E3"/>
    <w:rsid w:val="001E7C80"/>
    <w:rsid w:val="001E7ECF"/>
    <w:rsid w:val="001F0475"/>
    <w:rsid w:val="001F04C3"/>
    <w:rsid w:val="001F09E4"/>
    <w:rsid w:val="001F105F"/>
    <w:rsid w:val="001F10D6"/>
    <w:rsid w:val="001F10FE"/>
    <w:rsid w:val="001F1581"/>
    <w:rsid w:val="001F1C01"/>
    <w:rsid w:val="001F1EC8"/>
    <w:rsid w:val="001F2057"/>
    <w:rsid w:val="001F3D0C"/>
    <w:rsid w:val="001F40F8"/>
    <w:rsid w:val="001F48CD"/>
    <w:rsid w:val="001F54DC"/>
    <w:rsid w:val="001F6A72"/>
    <w:rsid w:val="001F6C3E"/>
    <w:rsid w:val="001F7D8B"/>
    <w:rsid w:val="0020115E"/>
    <w:rsid w:val="00202244"/>
    <w:rsid w:val="0020274A"/>
    <w:rsid w:val="0020320D"/>
    <w:rsid w:val="00203525"/>
    <w:rsid w:val="002039D4"/>
    <w:rsid w:val="00203FB5"/>
    <w:rsid w:val="002045EB"/>
    <w:rsid w:val="00205B8F"/>
    <w:rsid w:val="00205CBA"/>
    <w:rsid w:val="00205D60"/>
    <w:rsid w:val="00205E14"/>
    <w:rsid w:val="00205E36"/>
    <w:rsid w:val="0020669C"/>
    <w:rsid w:val="002067A8"/>
    <w:rsid w:val="00206AB7"/>
    <w:rsid w:val="00206F82"/>
    <w:rsid w:val="002078CF"/>
    <w:rsid w:val="00210156"/>
    <w:rsid w:val="002107EA"/>
    <w:rsid w:val="00210B6A"/>
    <w:rsid w:val="00210BD8"/>
    <w:rsid w:val="002110D4"/>
    <w:rsid w:val="0021210D"/>
    <w:rsid w:val="00212334"/>
    <w:rsid w:val="0021277F"/>
    <w:rsid w:val="0021333B"/>
    <w:rsid w:val="0021345A"/>
    <w:rsid w:val="0021365F"/>
    <w:rsid w:val="0021383B"/>
    <w:rsid w:val="002139FF"/>
    <w:rsid w:val="00214280"/>
    <w:rsid w:val="00215592"/>
    <w:rsid w:val="002155D0"/>
    <w:rsid w:val="00215E32"/>
    <w:rsid w:val="00217114"/>
    <w:rsid w:val="0021731C"/>
    <w:rsid w:val="0021755A"/>
    <w:rsid w:val="00217B15"/>
    <w:rsid w:val="00217C1E"/>
    <w:rsid w:val="002200C4"/>
    <w:rsid w:val="0022024C"/>
    <w:rsid w:val="0022082E"/>
    <w:rsid w:val="00220853"/>
    <w:rsid w:val="00220C58"/>
    <w:rsid w:val="00221F26"/>
    <w:rsid w:val="00222637"/>
    <w:rsid w:val="00222E3C"/>
    <w:rsid w:val="002242D9"/>
    <w:rsid w:val="002248D4"/>
    <w:rsid w:val="002250A0"/>
    <w:rsid w:val="00225C0F"/>
    <w:rsid w:val="00226060"/>
    <w:rsid w:val="002261B0"/>
    <w:rsid w:val="00226A4B"/>
    <w:rsid w:val="00226B9D"/>
    <w:rsid w:val="00226BD4"/>
    <w:rsid w:val="0022764F"/>
    <w:rsid w:val="002276EA"/>
    <w:rsid w:val="00227D2B"/>
    <w:rsid w:val="00230AAD"/>
    <w:rsid w:val="00230E97"/>
    <w:rsid w:val="0023157F"/>
    <w:rsid w:val="002315E5"/>
    <w:rsid w:val="00231828"/>
    <w:rsid w:val="00231BAC"/>
    <w:rsid w:val="00231EC1"/>
    <w:rsid w:val="002322EF"/>
    <w:rsid w:val="00232331"/>
    <w:rsid w:val="00232EAC"/>
    <w:rsid w:val="002331B7"/>
    <w:rsid w:val="00233C51"/>
    <w:rsid w:val="002343A5"/>
    <w:rsid w:val="00234525"/>
    <w:rsid w:val="00234CE8"/>
    <w:rsid w:val="0023598A"/>
    <w:rsid w:val="00237087"/>
    <w:rsid w:val="002378D6"/>
    <w:rsid w:val="00237926"/>
    <w:rsid w:val="00237AE1"/>
    <w:rsid w:val="00237B8E"/>
    <w:rsid w:val="00240494"/>
    <w:rsid w:val="002405C8"/>
    <w:rsid w:val="002408A1"/>
    <w:rsid w:val="00241BD2"/>
    <w:rsid w:val="00241E87"/>
    <w:rsid w:val="002422FF"/>
    <w:rsid w:val="00242E88"/>
    <w:rsid w:val="00243C39"/>
    <w:rsid w:val="00244533"/>
    <w:rsid w:val="00244783"/>
    <w:rsid w:val="0024479B"/>
    <w:rsid w:val="00245782"/>
    <w:rsid w:val="002462C2"/>
    <w:rsid w:val="0024683E"/>
    <w:rsid w:val="002469E5"/>
    <w:rsid w:val="0024748E"/>
    <w:rsid w:val="00250A71"/>
    <w:rsid w:val="00250BA3"/>
    <w:rsid w:val="00250E4B"/>
    <w:rsid w:val="00251720"/>
    <w:rsid w:val="00251D21"/>
    <w:rsid w:val="002520CA"/>
    <w:rsid w:val="0025222F"/>
    <w:rsid w:val="00252A98"/>
    <w:rsid w:val="00252F00"/>
    <w:rsid w:val="00253F21"/>
    <w:rsid w:val="00254099"/>
    <w:rsid w:val="0025428E"/>
    <w:rsid w:val="002543F6"/>
    <w:rsid w:val="00254DE0"/>
    <w:rsid w:val="002554CC"/>
    <w:rsid w:val="002555E9"/>
    <w:rsid w:val="0025567C"/>
    <w:rsid w:val="00255A7C"/>
    <w:rsid w:val="00256F3E"/>
    <w:rsid w:val="002579D9"/>
    <w:rsid w:val="00257AB4"/>
    <w:rsid w:val="00257C41"/>
    <w:rsid w:val="00260192"/>
    <w:rsid w:val="00260AEF"/>
    <w:rsid w:val="00261005"/>
    <w:rsid w:val="00261352"/>
    <w:rsid w:val="00261679"/>
    <w:rsid w:val="00261927"/>
    <w:rsid w:val="00261B11"/>
    <w:rsid w:val="002630EF"/>
    <w:rsid w:val="00263B28"/>
    <w:rsid w:val="0026458F"/>
    <w:rsid w:val="0026503A"/>
    <w:rsid w:val="00265897"/>
    <w:rsid w:val="00265FBE"/>
    <w:rsid w:val="002669A1"/>
    <w:rsid w:val="00266B23"/>
    <w:rsid w:val="00266B70"/>
    <w:rsid w:val="00267122"/>
    <w:rsid w:val="002672F5"/>
    <w:rsid w:val="002677E5"/>
    <w:rsid w:val="00267884"/>
    <w:rsid w:val="00270DC1"/>
    <w:rsid w:val="00271331"/>
    <w:rsid w:val="00271567"/>
    <w:rsid w:val="00271571"/>
    <w:rsid w:val="002715D8"/>
    <w:rsid w:val="0027175D"/>
    <w:rsid w:val="00272B1E"/>
    <w:rsid w:val="00272DC8"/>
    <w:rsid w:val="00273062"/>
    <w:rsid w:val="00273B25"/>
    <w:rsid w:val="002740F9"/>
    <w:rsid w:val="002743F2"/>
    <w:rsid w:val="00275BBD"/>
    <w:rsid w:val="00276AD4"/>
    <w:rsid w:val="0027765C"/>
    <w:rsid w:val="00277713"/>
    <w:rsid w:val="00277D76"/>
    <w:rsid w:val="00280543"/>
    <w:rsid w:val="0028066E"/>
    <w:rsid w:val="00280710"/>
    <w:rsid w:val="0028076F"/>
    <w:rsid w:val="00280A17"/>
    <w:rsid w:val="00280F05"/>
    <w:rsid w:val="0028118D"/>
    <w:rsid w:val="00281340"/>
    <w:rsid w:val="00281F1C"/>
    <w:rsid w:val="0028224B"/>
    <w:rsid w:val="00282E48"/>
    <w:rsid w:val="00283315"/>
    <w:rsid w:val="00284B8B"/>
    <w:rsid w:val="0028503A"/>
    <w:rsid w:val="00285345"/>
    <w:rsid w:val="00285437"/>
    <w:rsid w:val="002863E9"/>
    <w:rsid w:val="0028648A"/>
    <w:rsid w:val="00286708"/>
    <w:rsid w:val="002868B0"/>
    <w:rsid w:val="00286933"/>
    <w:rsid w:val="0028780F"/>
    <w:rsid w:val="0029005D"/>
    <w:rsid w:val="0029008C"/>
    <w:rsid w:val="0029048F"/>
    <w:rsid w:val="00290511"/>
    <w:rsid w:val="00290603"/>
    <w:rsid w:val="00290CAF"/>
    <w:rsid w:val="00291FF3"/>
    <w:rsid w:val="00292251"/>
    <w:rsid w:val="0029234C"/>
    <w:rsid w:val="00292579"/>
    <w:rsid w:val="00292638"/>
    <w:rsid w:val="002927BF"/>
    <w:rsid w:val="00292EC4"/>
    <w:rsid w:val="002930E6"/>
    <w:rsid w:val="00293365"/>
    <w:rsid w:val="00293762"/>
    <w:rsid w:val="00293A6B"/>
    <w:rsid w:val="002940DE"/>
    <w:rsid w:val="002941A2"/>
    <w:rsid w:val="0029421F"/>
    <w:rsid w:val="0029423A"/>
    <w:rsid w:val="0029459B"/>
    <w:rsid w:val="002945E5"/>
    <w:rsid w:val="0029485E"/>
    <w:rsid w:val="00294E63"/>
    <w:rsid w:val="00294F89"/>
    <w:rsid w:val="00295026"/>
    <w:rsid w:val="00296C4D"/>
    <w:rsid w:val="0029703D"/>
    <w:rsid w:val="0029712B"/>
    <w:rsid w:val="002977D5"/>
    <w:rsid w:val="00297F3D"/>
    <w:rsid w:val="002A00A4"/>
    <w:rsid w:val="002A00F1"/>
    <w:rsid w:val="002A0D16"/>
    <w:rsid w:val="002A12FA"/>
    <w:rsid w:val="002A19EB"/>
    <w:rsid w:val="002A1A90"/>
    <w:rsid w:val="002A1D58"/>
    <w:rsid w:val="002A23F5"/>
    <w:rsid w:val="002A274A"/>
    <w:rsid w:val="002A3BD8"/>
    <w:rsid w:val="002A3D71"/>
    <w:rsid w:val="002A4384"/>
    <w:rsid w:val="002A51AF"/>
    <w:rsid w:val="002A5BA8"/>
    <w:rsid w:val="002A5CFD"/>
    <w:rsid w:val="002A5D49"/>
    <w:rsid w:val="002A6101"/>
    <w:rsid w:val="002A6448"/>
    <w:rsid w:val="002A71E9"/>
    <w:rsid w:val="002A798B"/>
    <w:rsid w:val="002B2E8B"/>
    <w:rsid w:val="002B3742"/>
    <w:rsid w:val="002B39B3"/>
    <w:rsid w:val="002B39F9"/>
    <w:rsid w:val="002B42F1"/>
    <w:rsid w:val="002B53FF"/>
    <w:rsid w:val="002B573F"/>
    <w:rsid w:val="002B65BE"/>
    <w:rsid w:val="002B6C59"/>
    <w:rsid w:val="002B6C94"/>
    <w:rsid w:val="002B7341"/>
    <w:rsid w:val="002B74CD"/>
    <w:rsid w:val="002B78F1"/>
    <w:rsid w:val="002C03A9"/>
    <w:rsid w:val="002C0886"/>
    <w:rsid w:val="002C0989"/>
    <w:rsid w:val="002C10F9"/>
    <w:rsid w:val="002C12FC"/>
    <w:rsid w:val="002C19F0"/>
    <w:rsid w:val="002C1BBB"/>
    <w:rsid w:val="002C1E6B"/>
    <w:rsid w:val="002C272E"/>
    <w:rsid w:val="002C29EF"/>
    <w:rsid w:val="002C2AE1"/>
    <w:rsid w:val="002C2B88"/>
    <w:rsid w:val="002C2E26"/>
    <w:rsid w:val="002C3A5D"/>
    <w:rsid w:val="002C4118"/>
    <w:rsid w:val="002C4471"/>
    <w:rsid w:val="002C4EFF"/>
    <w:rsid w:val="002C5497"/>
    <w:rsid w:val="002C586D"/>
    <w:rsid w:val="002C59B8"/>
    <w:rsid w:val="002C5AF3"/>
    <w:rsid w:val="002C5D21"/>
    <w:rsid w:val="002C6590"/>
    <w:rsid w:val="002C664A"/>
    <w:rsid w:val="002C6E91"/>
    <w:rsid w:val="002C7696"/>
    <w:rsid w:val="002C7C43"/>
    <w:rsid w:val="002C7DD7"/>
    <w:rsid w:val="002D01DA"/>
    <w:rsid w:val="002D10D8"/>
    <w:rsid w:val="002D12AD"/>
    <w:rsid w:val="002D1D49"/>
    <w:rsid w:val="002D1E52"/>
    <w:rsid w:val="002D290F"/>
    <w:rsid w:val="002D30DA"/>
    <w:rsid w:val="002D3691"/>
    <w:rsid w:val="002D41A2"/>
    <w:rsid w:val="002D4202"/>
    <w:rsid w:val="002D502F"/>
    <w:rsid w:val="002D52BD"/>
    <w:rsid w:val="002D542C"/>
    <w:rsid w:val="002D55E7"/>
    <w:rsid w:val="002D5669"/>
    <w:rsid w:val="002D584A"/>
    <w:rsid w:val="002D5E1B"/>
    <w:rsid w:val="002D622C"/>
    <w:rsid w:val="002D6CB8"/>
    <w:rsid w:val="002D6CDE"/>
    <w:rsid w:val="002D7868"/>
    <w:rsid w:val="002E07F6"/>
    <w:rsid w:val="002E0D2C"/>
    <w:rsid w:val="002E1630"/>
    <w:rsid w:val="002E1BAB"/>
    <w:rsid w:val="002E29E5"/>
    <w:rsid w:val="002E37E5"/>
    <w:rsid w:val="002E3A52"/>
    <w:rsid w:val="002E3AB0"/>
    <w:rsid w:val="002E3E4E"/>
    <w:rsid w:val="002E4643"/>
    <w:rsid w:val="002E483D"/>
    <w:rsid w:val="002E4B8C"/>
    <w:rsid w:val="002E52BE"/>
    <w:rsid w:val="002E55CA"/>
    <w:rsid w:val="002E56F2"/>
    <w:rsid w:val="002E6099"/>
    <w:rsid w:val="002E701F"/>
    <w:rsid w:val="002E76FE"/>
    <w:rsid w:val="002E7A34"/>
    <w:rsid w:val="002E7BCE"/>
    <w:rsid w:val="002F01EA"/>
    <w:rsid w:val="002F0E98"/>
    <w:rsid w:val="002F1F7C"/>
    <w:rsid w:val="002F25C4"/>
    <w:rsid w:val="002F2D37"/>
    <w:rsid w:val="002F2DBE"/>
    <w:rsid w:val="002F361D"/>
    <w:rsid w:val="002F37E2"/>
    <w:rsid w:val="002F3C88"/>
    <w:rsid w:val="002F408A"/>
    <w:rsid w:val="002F4CF7"/>
    <w:rsid w:val="002F4D03"/>
    <w:rsid w:val="002F515A"/>
    <w:rsid w:val="002F59BA"/>
    <w:rsid w:val="002F5B4D"/>
    <w:rsid w:val="002F5C42"/>
    <w:rsid w:val="002F6ACE"/>
    <w:rsid w:val="002F6DE5"/>
    <w:rsid w:val="002F7474"/>
    <w:rsid w:val="002F7507"/>
    <w:rsid w:val="002F7627"/>
    <w:rsid w:val="002F7C66"/>
    <w:rsid w:val="002F7D17"/>
    <w:rsid w:val="003002EA"/>
    <w:rsid w:val="00300BD5"/>
    <w:rsid w:val="00300F7B"/>
    <w:rsid w:val="00301040"/>
    <w:rsid w:val="00301FC0"/>
    <w:rsid w:val="00302101"/>
    <w:rsid w:val="0030262B"/>
    <w:rsid w:val="003028F3"/>
    <w:rsid w:val="003029CD"/>
    <w:rsid w:val="00302C0D"/>
    <w:rsid w:val="0030327D"/>
    <w:rsid w:val="0030367D"/>
    <w:rsid w:val="00303DFD"/>
    <w:rsid w:val="0030449A"/>
    <w:rsid w:val="00305015"/>
    <w:rsid w:val="0030507E"/>
    <w:rsid w:val="00306656"/>
    <w:rsid w:val="00306983"/>
    <w:rsid w:val="00306B70"/>
    <w:rsid w:val="00306D4A"/>
    <w:rsid w:val="00306DE2"/>
    <w:rsid w:val="00306E06"/>
    <w:rsid w:val="00307524"/>
    <w:rsid w:val="00307571"/>
    <w:rsid w:val="00310012"/>
    <w:rsid w:val="0031134E"/>
    <w:rsid w:val="00312E55"/>
    <w:rsid w:val="00313136"/>
    <w:rsid w:val="00313446"/>
    <w:rsid w:val="00313AD6"/>
    <w:rsid w:val="0031435E"/>
    <w:rsid w:val="003149AD"/>
    <w:rsid w:val="003159AA"/>
    <w:rsid w:val="00315F11"/>
    <w:rsid w:val="00316693"/>
    <w:rsid w:val="00316699"/>
    <w:rsid w:val="003167EA"/>
    <w:rsid w:val="00317618"/>
    <w:rsid w:val="00320649"/>
    <w:rsid w:val="00320AF8"/>
    <w:rsid w:val="00320F06"/>
    <w:rsid w:val="003210F5"/>
    <w:rsid w:val="00321478"/>
    <w:rsid w:val="00322AB8"/>
    <w:rsid w:val="00322B02"/>
    <w:rsid w:val="00322B38"/>
    <w:rsid w:val="00322BA1"/>
    <w:rsid w:val="003234E2"/>
    <w:rsid w:val="00323653"/>
    <w:rsid w:val="00324798"/>
    <w:rsid w:val="00324B29"/>
    <w:rsid w:val="00324EF3"/>
    <w:rsid w:val="0032578E"/>
    <w:rsid w:val="00325A8A"/>
    <w:rsid w:val="00325CC7"/>
    <w:rsid w:val="003262E8"/>
    <w:rsid w:val="00326339"/>
    <w:rsid w:val="00326345"/>
    <w:rsid w:val="003267A8"/>
    <w:rsid w:val="003267B7"/>
    <w:rsid w:val="00326E4A"/>
    <w:rsid w:val="00326F0E"/>
    <w:rsid w:val="00327E05"/>
    <w:rsid w:val="00330000"/>
    <w:rsid w:val="003300A1"/>
    <w:rsid w:val="00330EE9"/>
    <w:rsid w:val="00331BDF"/>
    <w:rsid w:val="00331FDA"/>
    <w:rsid w:val="0033283D"/>
    <w:rsid w:val="00332BAB"/>
    <w:rsid w:val="003330B3"/>
    <w:rsid w:val="00333C5D"/>
    <w:rsid w:val="00334384"/>
    <w:rsid w:val="0033544E"/>
    <w:rsid w:val="00335688"/>
    <w:rsid w:val="003357A4"/>
    <w:rsid w:val="00335C38"/>
    <w:rsid w:val="00335DBE"/>
    <w:rsid w:val="003364CD"/>
    <w:rsid w:val="00336A8C"/>
    <w:rsid w:val="0033793C"/>
    <w:rsid w:val="00337AB5"/>
    <w:rsid w:val="00337E25"/>
    <w:rsid w:val="0034075C"/>
    <w:rsid w:val="00340BA2"/>
    <w:rsid w:val="0034142C"/>
    <w:rsid w:val="00341470"/>
    <w:rsid w:val="00341576"/>
    <w:rsid w:val="00341AF2"/>
    <w:rsid w:val="0034226F"/>
    <w:rsid w:val="0034293F"/>
    <w:rsid w:val="00342ABD"/>
    <w:rsid w:val="003432D1"/>
    <w:rsid w:val="0034368C"/>
    <w:rsid w:val="00343DD4"/>
    <w:rsid w:val="00344BD0"/>
    <w:rsid w:val="00344D93"/>
    <w:rsid w:val="00345CB8"/>
    <w:rsid w:val="00345E7F"/>
    <w:rsid w:val="00346257"/>
    <w:rsid w:val="0034650E"/>
    <w:rsid w:val="003466DA"/>
    <w:rsid w:val="003471F9"/>
    <w:rsid w:val="00347AA5"/>
    <w:rsid w:val="00347D29"/>
    <w:rsid w:val="003500C3"/>
    <w:rsid w:val="0035024B"/>
    <w:rsid w:val="003503F9"/>
    <w:rsid w:val="00350781"/>
    <w:rsid w:val="00350842"/>
    <w:rsid w:val="00350EAA"/>
    <w:rsid w:val="00350EE6"/>
    <w:rsid w:val="003513F8"/>
    <w:rsid w:val="00351569"/>
    <w:rsid w:val="00351C7D"/>
    <w:rsid w:val="00352793"/>
    <w:rsid w:val="003538A3"/>
    <w:rsid w:val="00354968"/>
    <w:rsid w:val="003549F8"/>
    <w:rsid w:val="00354C4F"/>
    <w:rsid w:val="00354D65"/>
    <w:rsid w:val="00354F88"/>
    <w:rsid w:val="0035553D"/>
    <w:rsid w:val="003558A9"/>
    <w:rsid w:val="00355F7B"/>
    <w:rsid w:val="003560EF"/>
    <w:rsid w:val="00356349"/>
    <w:rsid w:val="00356BF7"/>
    <w:rsid w:val="00356EE5"/>
    <w:rsid w:val="0035716D"/>
    <w:rsid w:val="00357519"/>
    <w:rsid w:val="00357728"/>
    <w:rsid w:val="00357A28"/>
    <w:rsid w:val="00357D79"/>
    <w:rsid w:val="0036002A"/>
    <w:rsid w:val="0036035E"/>
    <w:rsid w:val="00360AB1"/>
    <w:rsid w:val="00360D0F"/>
    <w:rsid w:val="00361476"/>
    <w:rsid w:val="00361C25"/>
    <w:rsid w:val="00361E1B"/>
    <w:rsid w:val="00362638"/>
    <w:rsid w:val="00363205"/>
    <w:rsid w:val="00363763"/>
    <w:rsid w:val="00364DAF"/>
    <w:rsid w:val="003654DF"/>
    <w:rsid w:val="003659A5"/>
    <w:rsid w:val="003668E2"/>
    <w:rsid w:val="00366B80"/>
    <w:rsid w:val="0036701E"/>
    <w:rsid w:val="003670D5"/>
    <w:rsid w:val="0036772A"/>
    <w:rsid w:val="00370231"/>
    <w:rsid w:val="003721E5"/>
    <w:rsid w:val="00372C77"/>
    <w:rsid w:val="00372C97"/>
    <w:rsid w:val="00372DF6"/>
    <w:rsid w:val="00373264"/>
    <w:rsid w:val="0037354A"/>
    <w:rsid w:val="00373976"/>
    <w:rsid w:val="00373C98"/>
    <w:rsid w:val="00373D1B"/>
    <w:rsid w:val="00373E64"/>
    <w:rsid w:val="00373F6A"/>
    <w:rsid w:val="0037432C"/>
    <w:rsid w:val="003748D0"/>
    <w:rsid w:val="003750B1"/>
    <w:rsid w:val="003753EC"/>
    <w:rsid w:val="00376A61"/>
    <w:rsid w:val="00376E8D"/>
    <w:rsid w:val="0037705D"/>
    <w:rsid w:val="00377267"/>
    <w:rsid w:val="00377492"/>
    <w:rsid w:val="003776AF"/>
    <w:rsid w:val="00377849"/>
    <w:rsid w:val="00377D4F"/>
    <w:rsid w:val="0038045B"/>
    <w:rsid w:val="00380A84"/>
    <w:rsid w:val="003811FC"/>
    <w:rsid w:val="00381945"/>
    <w:rsid w:val="00381EB2"/>
    <w:rsid w:val="00381FD0"/>
    <w:rsid w:val="003825AE"/>
    <w:rsid w:val="003831EF"/>
    <w:rsid w:val="00383704"/>
    <w:rsid w:val="00383D09"/>
    <w:rsid w:val="003843CA"/>
    <w:rsid w:val="003856CE"/>
    <w:rsid w:val="00385953"/>
    <w:rsid w:val="003859E3"/>
    <w:rsid w:val="00386D6A"/>
    <w:rsid w:val="00386E06"/>
    <w:rsid w:val="00387B53"/>
    <w:rsid w:val="0039061A"/>
    <w:rsid w:val="00390874"/>
    <w:rsid w:val="00391058"/>
    <w:rsid w:val="00391329"/>
    <w:rsid w:val="003916C8"/>
    <w:rsid w:val="0039176F"/>
    <w:rsid w:val="00391D26"/>
    <w:rsid w:val="003922B3"/>
    <w:rsid w:val="003929D6"/>
    <w:rsid w:val="00392B08"/>
    <w:rsid w:val="00392CE1"/>
    <w:rsid w:val="00392DC7"/>
    <w:rsid w:val="00392E27"/>
    <w:rsid w:val="0039304E"/>
    <w:rsid w:val="003931AB"/>
    <w:rsid w:val="00393805"/>
    <w:rsid w:val="00393B99"/>
    <w:rsid w:val="00394B24"/>
    <w:rsid w:val="0039505B"/>
    <w:rsid w:val="003958A3"/>
    <w:rsid w:val="003966B9"/>
    <w:rsid w:val="0039742C"/>
    <w:rsid w:val="00397A0B"/>
    <w:rsid w:val="00397C43"/>
    <w:rsid w:val="00397D5B"/>
    <w:rsid w:val="00397E6F"/>
    <w:rsid w:val="003A034D"/>
    <w:rsid w:val="003A0CCA"/>
    <w:rsid w:val="003A151B"/>
    <w:rsid w:val="003A15D5"/>
    <w:rsid w:val="003A1BE0"/>
    <w:rsid w:val="003A247E"/>
    <w:rsid w:val="003A2ACA"/>
    <w:rsid w:val="003A35F3"/>
    <w:rsid w:val="003A3803"/>
    <w:rsid w:val="003A4E3D"/>
    <w:rsid w:val="003A5340"/>
    <w:rsid w:val="003A5426"/>
    <w:rsid w:val="003A5470"/>
    <w:rsid w:val="003A547F"/>
    <w:rsid w:val="003A5C57"/>
    <w:rsid w:val="003A61D8"/>
    <w:rsid w:val="003A6642"/>
    <w:rsid w:val="003A69BB"/>
    <w:rsid w:val="003A6A04"/>
    <w:rsid w:val="003A6BB6"/>
    <w:rsid w:val="003A6F8D"/>
    <w:rsid w:val="003A7367"/>
    <w:rsid w:val="003A7FFE"/>
    <w:rsid w:val="003B0548"/>
    <w:rsid w:val="003B05C8"/>
    <w:rsid w:val="003B074C"/>
    <w:rsid w:val="003B138E"/>
    <w:rsid w:val="003B23DD"/>
    <w:rsid w:val="003B336F"/>
    <w:rsid w:val="003B38FC"/>
    <w:rsid w:val="003B3A79"/>
    <w:rsid w:val="003B3B2C"/>
    <w:rsid w:val="003B48C3"/>
    <w:rsid w:val="003B50FE"/>
    <w:rsid w:val="003B5697"/>
    <w:rsid w:val="003B5932"/>
    <w:rsid w:val="003B6074"/>
    <w:rsid w:val="003B61F8"/>
    <w:rsid w:val="003B66A3"/>
    <w:rsid w:val="003B688A"/>
    <w:rsid w:val="003B6EB9"/>
    <w:rsid w:val="003B7BC8"/>
    <w:rsid w:val="003B7EBA"/>
    <w:rsid w:val="003C0272"/>
    <w:rsid w:val="003C0702"/>
    <w:rsid w:val="003C0889"/>
    <w:rsid w:val="003C1268"/>
    <w:rsid w:val="003C1BE6"/>
    <w:rsid w:val="003C21AB"/>
    <w:rsid w:val="003C2726"/>
    <w:rsid w:val="003C27B2"/>
    <w:rsid w:val="003C2B7B"/>
    <w:rsid w:val="003C2E98"/>
    <w:rsid w:val="003C2EB2"/>
    <w:rsid w:val="003C30B9"/>
    <w:rsid w:val="003C361F"/>
    <w:rsid w:val="003C3DD8"/>
    <w:rsid w:val="003C47D6"/>
    <w:rsid w:val="003C51D0"/>
    <w:rsid w:val="003C54F8"/>
    <w:rsid w:val="003C6022"/>
    <w:rsid w:val="003C6094"/>
    <w:rsid w:val="003C68AE"/>
    <w:rsid w:val="003C6EE5"/>
    <w:rsid w:val="003C7148"/>
    <w:rsid w:val="003C769D"/>
    <w:rsid w:val="003D0463"/>
    <w:rsid w:val="003D05B5"/>
    <w:rsid w:val="003D0694"/>
    <w:rsid w:val="003D07CC"/>
    <w:rsid w:val="003D0917"/>
    <w:rsid w:val="003D0B1E"/>
    <w:rsid w:val="003D0CD4"/>
    <w:rsid w:val="003D10C3"/>
    <w:rsid w:val="003D14A2"/>
    <w:rsid w:val="003D14BA"/>
    <w:rsid w:val="003D29B9"/>
    <w:rsid w:val="003D2BBF"/>
    <w:rsid w:val="003D2CCE"/>
    <w:rsid w:val="003D2E93"/>
    <w:rsid w:val="003D33AF"/>
    <w:rsid w:val="003D3540"/>
    <w:rsid w:val="003D3600"/>
    <w:rsid w:val="003D36F0"/>
    <w:rsid w:val="003D4506"/>
    <w:rsid w:val="003D4B5D"/>
    <w:rsid w:val="003D4C35"/>
    <w:rsid w:val="003D5275"/>
    <w:rsid w:val="003D5448"/>
    <w:rsid w:val="003D56D9"/>
    <w:rsid w:val="003D575A"/>
    <w:rsid w:val="003D61BA"/>
    <w:rsid w:val="003D65B8"/>
    <w:rsid w:val="003D6CB4"/>
    <w:rsid w:val="003D7F24"/>
    <w:rsid w:val="003E0325"/>
    <w:rsid w:val="003E10DE"/>
    <w:rsid w:val="003E155B"/>
    <w:rsid w:val="003E1C52"/>
    <w:rsid w:val="003E1D3D"/>
    <w:rsid w:val="003E2BEA"/>
    <w:rsid w:val="003E3E27"/>
    <w:rsid w:val="003E472F"/>
    <w:rsid w:val="003E4B99"/>
    <w:rsid w:val="003E4D5C"/>
    <w:rsid w:val="003E5469"/>
    <w:rsid w:val="003E58DA"/>
    <w:rsid w:val="003E616A"/>
    <w:rsid w:val="003E637F"/>
    <w:rsid w:val="003E6B13"/>
    <w:rsid w:val="003E706C"/>
    <w:rsid w:val="003E70C5"/>
    <w:rsid w:val="003E7498"/>
    <w:rsid w:val="003E761E"/>
    <w:rsid w:val="003E7A5F"/>
    <w:rsid w:val="003F1405"/>
    <w:rsid w:val="003F1855"/>
    <w:rsid w:val="003F1D05"/>
    <w:rsid w:val="003F21C1"/>
    <w:rsid w:val="003F2542"/>
    <w:rsid w:val="003F2C55"/>
    <w:rsid w:val="003F43A2"/>
    <w:rsid w:val="003F53EF"/>
    <w:rsid w:val="003F5B56"/>
    <w:rsid w:val="003F6F87"/>
    <w:rsid w:val="003F78C2"/>
    <w:rsid w:val="004004C7"/>
    <w:rsid w:val="0040061D"/>
    <w:rsid w:val="00400654"/>
    <w:rsid w:val="00400722"/>
    <w:rsid w:val="00402240"/>
    <w:rsid w:val="004025A5"/>
    <w:rsid w:val="00402E3A"/>
    <w:rsid w:val="004033B7"/>
    <w:rsid w:val="00403418"/>
    <w:rsid w:val="004034F4"/>
    <w:rsid w:val="004038BE"/>
    <w:rsid w:val="00404A1D"/>
    <w:rsid w:val="00405D54"/>
    <w:rsid w:val="00405FC6"/>
    <w:rsid w:val="00406377"/>
    <w:rsid w:val="004063C2"/>
    <w:rsid w:val="00406D3D"/>
    <w:rsid w:val="0040755B"/>
    <w:rsid w:val="00407723"/>
    <w:rsid w:val="00407AD8"/>
    <w:rsid w:val="00410239"/>
    <w:rsid w:val="0041060C"/>
    <w:rsid w:val="00410A51"/>
    <w:rsid w:val="00410F86"/>
    <w:rsid w:val="00411294"/>
    <w:rsid w:val="004121FF"/>
    <w:rsid w:val="004129EE"/>
    <w:rsid w:val="00412A2B"/>
    <w:rsid w:val="00412E0C"/>
    <w:rsid w:val="004138BC"/>
    <w:rsid w:val="0041390D"/>
    <w:rsid w:val="00413A80"/>
    <w:rsid w:val="00413DFE"/>
    <w:rsid w:val="00414783"/>
    <w:rsid w:val="00414D81"/>
    <w:rsid w:val="00414DDF"/>
    <w:rsid w:val="00414F63"/>
    <w:rsid w:val="0041570E"/>
    <w:rsid w:val="004157FD"/>
    <w:rsid w:val="004158EC"/>
    <w:rsid w:val="00415D32"/>
    <w:rsid w:val="004162D6"/>
    <w:rsid w:val="004167CA"/>
    <w:rsid w:val="00416838"/>
    <w:rsid w:val="00416B16"/>
    <w:rsid w:val="00420140"/>
    <w:rsid w:val="00420679"/>
    <w:rsid w:val="004208C5"/>
    <w:rsid w:val="0042197A"/>
    <w:rsid w:val="004228AA"/>
    <w:rsid w:val="004229A2"/>
    <w:rsid w:val="00422C06"/>
    <w:rsid w:val="00423075"/>
    <w:rsid w:val="004230E5"/>
    <w:rsid w:val="00423B0B"/>
    <w:rsid w:val="00423FC3"/>
    <w:rsid w:val="00424052"/>
    <w:rsid w:val="00424486"/>
    <w:rsid w:val="00424965"/>
    <w:rsid w:val="00424B70"/>
    <w:rsid w:val="00424C38"/>
    <w:rsid w:val="004250F4"/>
    <w:rsid w:val="0042539A"/>
    <w:rsid w:val="00425E67"/>
    <w:rsid w:val="00425FC9"/>
    <w:rsid w:val="00426BC0"/>
    <w:rsid w:val="0042728F"/>
    <w:rsid w:val="004273F7"/>
    <w:rsid w:val="00427598"/>
    <w:rsid w:val="00427B34"/>
    <w:rsid w:val="00427CE0"/>
    <w:rsid w:val="00427D8B"/>
    <w:rsid w:val="004300E2"/>
    <w:rsid w:val="00430F7B"/>
    <w:rsid w:val="00430FE5"/>
    <w:rsid w:val="0043129F"/>
    <w:rsid w:val="00431361"/>
    <w:rsid w:val="00431E7C"/>
    <w:rsid w:val="0043271C"/>
    <w:rsid w:val="00432864"/>
    <w:rsid w:val="00433C98"/>
    <w:rsid w:val="0043483C"/>
    <w:rsid w:val="00434E38"/>
    <w:rsid w:val="00434F5A"/>
    <w:rsid w:val="00435C8D"/>
    <w:rsid w:val="00435CDC"/>
    <w:rsid w:val="00435D9C"/>
    <w:rsid w:val="00436865"/>
    <w:rsid w:val="00436F24"/>
    <w:rsid w:val="00437092"/>
    <w:rsid w:val="004376B7"/>
    <w:rsid w:val="00440795"/>
    <w:rsid w:val="00440A60"/>
    <w:rsid w:val="00440B97"/>
    <w:rsid w:val="00441077"/>
    <w:rsid w:val="0044108F"/>
    <w:rsid w:val="004410DF"/>
    <w:rsid w:val="00441506"/>
    <w:rsid w:val="004415EF"/>
    <w:rsid w:val="00441890"/>
    <w:rsid w:val="00442107"/>
    <w:rsid w:val="00443961"/>
    <w:rsid w:val="00443BFC"/>
    <w:rsid w:val="0044513C"/>
    <w:rsid w:val="0044532C"/>
    <w:rsid w:val="00445453"/>
    <w:rsid w:val="00445DCD"/>
    <w:rsid w:val="00446034"/>
    <w:rsid w:val="00446772"/>
    <w:rsid w:val="00447AB4"/>
    <w:rsid w:val="00447BF7"/>
    <w:rsid w:val="00447D13"/>
    <w:rsid w:val="00447E18"/>
    <w:rsid w:val="00447ECF"/>
    <w:rsid w:val="00450241"/>
    <w:rsid w:val="0045044D"/>
    <w:rsid w:val="004507D8"/>
    <w:rsid w:val="00450BCD"/>
    <w:rsid w:val="004516DC"/>
    <w:rsid w:val="00451805"/>
    <w:rsid w:val="00451853"/>
    <w:rsid w:val="00451BB1"/>
    <w:rsid w:val="00451BB7"/>
    <w:rsid w:val="004526FB"/>
    <w:rsid w:val="00452AB4"/>
    <w:rsid w:val="00453BE0"/>
    <w:rsid w:val="00454D90"/>
    <w:rsid w:val="00455AF8"/>
    <w:rsid w:val="00455F98"/>
    <w:rsid w:val="00456179"/>
    <w:rsid w:val="004564D8"/>
    <w:rsid w:val="004565D1"/>
    <w:rsid w:val="00457E07"/>
    <w:rsid w:val="0046042D"/>
    <w:rsid w:val="0046044F"/>
    <w:rsid w:val="00460465"/>
    <w:rsid w:val="004609AD"/>
    <w:rsid w:val="00460B45"/>
    <w:rsid w:val="00461115"/>
    <w:rsid w:val="00461A89"/>
    <w:rsid w:val="00461F2F"/>
    <w:rsid w:val="00463706"/>
    <w:rsid w:val="00463865"/>
    <w:rsid w:val="00463A57"/>
    <w:rsid w:val="00463F71"/>
    <w:rsid w:val="00464041"/>
    <w:rsid w:val="00464075"/>
    <w:rsid w:val="0046418F"/>
    <w:rsid w:val="00464AE7"/>
    <w:rsid w:val="004652C7"/>
    <w:rsid w:val="00465317"/>
    <w:rsid w:val="0046552E"/>
    <w:rsid w:val="004657FF"/>
    <w:rsid w:val="0046597D"/>
    <w:rsid w:val="00465AF4"/>
    <w:rsid w:val="0046684D"/>
    <w:rsid w:val="00466EC2"/>
    <w:rsid w:val="00466F78"/>
    <w:rsid w:val="004674B7"/>
    <w:rsid w:val="004679FB"/>
    <w:rsid w:val="0047083F"/>
    <w:rsid w:val="0047097F"/>
    <w:rsid w:val="004709DB"/>
    <w:rsid w:val="00470DBA"/>
    <w:rsid w:val="00471AD3"/>
    <w:rsid w:val="00471DBD"/>
    <w:rsid w:val="0047215B"/>
    <w:rsid w:val="00472AAF"/>
    <w:rsid w:val="00472B2B"/>
    <w:rsid w:val="004733FE"/>
    <w:rsid w:val="00474883"/>
    <w:rsid w:val="0047497C"/>
    <w:rsid w:val="00474BB8"/>
    <w:rsid w:val="00474D08"/>
    <w:rsid w:val="00474F36"/>
    <w:rsid w:val="0047514B"/>
    <w:rsid w:val="0047594F"/>
    <w:rsid w:val="004760D3"/>
    <w:rsid w:val="0047799A"/>
    <w:rsid w:val="004800A0"/>
    <w:rsid w:val="004806FD"/>
    <w:rsid w:val="00480712"/>
    <w:rsid w:val="00480D70"/>
    <w:rsid w:val="0048184F"/>
    <w:rsid w:val="00482104"/>
    <w:rsid w:val="00482D8A"/>
    <w:rsid w:val="00482ED9"/>
    <w:rsid w:val="00483220"/>
    <w:rsid w:val="004838E0"/>
    <w:rsid w:val="00483E6A"/>
    <w:rsid w:val="00483EEE"/>
    <w:rsid w:val="00484433"/>
    <w:rsid w:val="0048470F"/>
    <w:rsid w:val="00484D43"/>
    <w:rsid w:val="00484F9F"/>
    <w:rsid w:val="0048581D"/>
    <w:rsid w:val="0048674F"/>
    <w:rsid w:val="00486B7E"/>
    <w:rsid w:val="004876DD"/>
    <w:rsid w:val="00487F02"/>
    <w:rsid w:val="00490FF3"/>
    <w:rsid w:val="00491000"/>
    <w:rsid w:val="0049116A"/>
    <w:rsid w:val="00492078"/>
    <w:rsid w:val="0049233F"/>
    <w:rsid w:val="004931B9"/>
    <w:rsid w:val="00493A73"/>
    <w:rsid w:val="00493CC7"/>
    <w:rsid w:val="00493EEE"/>
    <w:rsid w:val="00493FE4"/>
    <w:rsid w:val="004943EE"/>
    <w:rsid w:val="00494E18"/>
    <w:rsid w:val="00494F85"/>
    <w:rsid w:val="0049670E"/>
    <w:rsid w:val="00496D06"/>
    <w:rsid w:val="0049722E"/>
    <w:rsid w:val="00497743"/>
    <w:rsid w:val="004978B1"/>
    <w:rsid w:val="004A0841"/>
    <w:rsid w:val="004A08CC"/>
    <w:rsid w:val="004A0F32"/>
    <w:rsid w:val="004A10F5"/>
    <w:rsid w:val="004A2330"/>
    <w:rsid w:val="004A2977"/>
    <w:rsid w:val="004A3030"/>
    <w:rsid w:val="004A337A"/>
    <w:rsid w:val="004A39CF"/>
    <w:rsid w:val="004A3C57"/>
    <w:rsid w:val="004A3CEB"/>
    <w:rsid w:val="004A3E4D"/>
    <w:rsid w:val="004A4571"/>
    <w:rsid w:val="004A45AF"/>
    <w:rsid w:val="004A4AE6"/>
    <w:rsid w:val="004A5896"/>
    <w:rsid w:val="004A5BA7"/>
    <w:rsid w:val="004A6612"/>
    <w:rsid w:val="004A77B4"/>
    <w:rsid w:val="004A78BD"/>
    <w:rsid w:val="004B0A5D"/>
    <w:rsid w:val="004B0FEA"/>
    <w:rsid w:val="004B1340"/>
    <w:rsid w:val="004B1BD1"/>
    <w:rsid w:val="004B20AA"/>
    <w:rsid w:val="004B2E6D"/>
    <w:rsid w:val="004B31A0"/>
    <w:rsid w:val="004B32E5"/>
    <w:rsid w:val="004B4403"/>
    <w:rsid w:val="004B50E1"/>
    <w:rsid w:val="004B5CA8"/>
    <w:rsid w:val="004B5D18"/>
    <w:rsid w:val="004B64DC"/>
    <w:rsid w:val="004B6828"/>
    <w:rsid w:val="004B6D9F"/>
    <w:rsid w:val="004B7262"/>
    <w:rsid w:val="004B764B"/>
    <w:rsid w:val="004B768A"/>
    <w:rsid w:val="004B7B4F"/>
    <w:rsid w:val="004C011B"/>
    <w:rsid w:val="004C2333"/>
    <w:rsid w:val="004C241F"/>
    <w:rsid w:val="004C2452"/>
    <w:rsid w:val="004C3335"/>
    <w:rsid w:val="004C3A7F"/>
    <w:rsid w:val="004C40A0"/>
    <w:rsid w:val="004C449E"/>
    <w:rsid w:val="004C4988"/>
    <w:rsid w:val="004C4C42"/>
    <w:rsid w:val="004C4D08"/>
    <w:rsid w:val="004C4EF5"/>
    <w:rsid w:val="004C50D2"/>
    <w:rsid w:val="004C523F"/>
    <w:rsid w:val="004C5DF7"/>
    <w:rsid w:val="004C66C5"/>
    <w:rsid w:val="004C67DF"/>
    <w:rsid w:val="004C72D4"/>
    <w:rsid w:val="004C7579"/>
    <w:rsid w:val="004C7921"/>
    <w:rsid w:val="004D0086"/>
    <w:rsid w:val="004D0126"/>
    <w:rsid w:val="004D03DA"/>
    <w:rsid w:val="004D06F8"/>
    <w:rsid w:val="004D0F26"/>
    <w:rsid w:val="004D19D4"/>
    <w:rsid w:val="004D1C4A"/>
    <w:rsid w:val="004D1DAE"/>
    <w:rsid w:val="004D1F60"/>
    <w:rsid w:val="004D2018"/>
    <w:rsid w:val="004D2153"/>
    <w:rsid w:val="004D276E"/>
    <w:rsid w:val="004D2D10"/>
    <w:rsid w:val="004D2E33"/>
    <w:rsid w:val="004D4153"/>
    <w:rsid w:val="004D4CDF"/>
    <w:rsid w:val="004D4D95"/>
    <w:rsid w:val="004D51BF"/>
    <w:rsid w:val="004D52B9"/>
    <w:rsid w:val="004D6079"/>
    <w:rsid w:val="004D63F3"/>
    <w:rsid w:val="004D70C0"/>
    <w:rsid w:val="004D7430"/>
    <w:rsid w:val="004D7483"/>
    <w:rsid w:val="004D79DB"/>
    <w:rsid w:val="004D7E33"/>
    <w:rsid w:val="004E0BE0"/>
    <w:rsid w:val="004E0FC7"/>
    <w:rsid w:val="004E1A98"/>
    <w:rsid w:val="004E2002"/>
    <w:rsid w:val="004E3625"/>
    <w:rsid w:val="004E3B55"/>
    <w:rsid w:val="004E435C"/>
    <w:rsid w:val="004E4626"/>
    <w:rsid w:val="004E5DA3"/>
    <w:rsid w:val="004E672B"/>
    <w:rsid w:val="004E7182"/>
    <w:rsid w:val="004E776A"/>
    <w:rsid w:val="004E77DF"/>
    <w:rsid w:val="004E7821"/>
    <w:rsid w:val="004E7852"/>
    <w:rsid w:val="004F021A"/>
    <w:rsid w:val="004F02BE"/>
    <w:rsid w:val="004F1078"/>
    <w:rsid w:val="004F116F"/>
    <w:rsid w:val="004F1D9D"/>
    <w:rsid w:val="004F25A8"/>
    <w:rsid w:val="004F267D"/>
    <w:rsid w:val="004F3024"/>
    <w:rsid w:val="004F33C4"/>
    <w:rsid w:val="004F3E34"/>
    <w:rsid w:val="004F3EA4"/>
    <w:rsid w:val="004F3F24"/>
    <w:rsid w:val="004F405A"/>
    <w:rsid w:val="004F44E4"/>
    <w:rsid w:val="004F4B2A"/>
    <w:rsid w:val="004F573C"/>
    <w:rsid w:val="004F5BE7"/>
    <w:rsid w:val="004F5C45"/>
    <w:rsid w:val="004F5DB1"/>
    <w:rsid w:val="004F5E55"/>
    <w:rsid w:val="004F65AB"/>
    <w:rsid w:val="004F6645"/>
    <w:rsid w:val="004F6F4B"/>
    <w:rsid w:val="004F7542"/>
    <w:rsid w:val="004F7584"/>
    <w:rsid w:val="004F7F00"/>
    <w:rsid w:val="005001A8"/>
    <w:rsid w:val="0050078E"/>
    <w:rsid w:val="00501F49"/>
    <w:rsid w:val="005021A4"/>
    <w:rsid w:val="00502262"/>
    <w:rsid w:val="005027DF"/>
    <w:rsid w:val="00503207"/>
    <w:rsid w:val="00503AA7"/>
    <w:rsid w:val="005040BA"/>
    <w:rsid w:val="00504696"/>
    <w:rsid w:val="00504DEE"/>
    <w:rsid w:val="00504E7B"/>
    <w:rsid w:val="00504FE5"/>
    <w:rsid w:val="005054E9"/>
    <w:rsid w:val="00506297"/>
    <w:rsid w:val="00506967"/>
    <w:rsid w:val="00507231"/>
    <w:rsid w:val="005072F7"/>
    <w:rsid w:val="0050776F"/>
    <w:rsid w:val="00507A0C"/>
    <w:rsid w:val="00511CAE"/>
    <w:rsid w:val="00512C3E"/>
    <w:rsid w:val="00512DF9"/>
    <w:rsid w:val="00513B38"/>
    <w:rsid w:val="0051468E"/>
    <w:rsid w:val="00514B5C"/>
    <w:rsid w:val="0051511A"/>
    <w:rsid w:val="0051583E"/>
    <w:rsid w:val="00515906"/>
    <w:rsid w:val="00515E53"/>
    <w:rsid w:val="0051622F"/>
    <w:rsid w:val="005162FE"/>
    <w:rsid w:val="00516EBA"/>
    <w:rsid w:val="00517392"/>
    <w:rsid w:val="0051781E"/>
    <w:rsid w:val="0051785B"/>
    <w:rsid w:val="00517E3D"/>
    <w:rsid w:val="00520375"/>
    <w:rsid w:val="0052085F"/>
    <w:rsid w:val="00520F65"/>
    <w:rsid w:val="00521307"/>
    <w:rsid w:val="00521DB7"/>
    <w:rsid w:val="00521E6F"/>
    <w:rsid w:val="0052259C"/>
    <w:rsid w:val="00523A8D"/>
    <w:rsid w:val="00523B57"/>
    <w:rsid w:val="005252B8"/>
    <w:rsid w:val="005255D7"/>
    <w:rsid w:val="00526E54"/>
    <w:rsid w:val="00531132"/>
    <w:rsid w:val="00531C28"/>
    <w:rsid w:val="00531F26"/>
    <w:rsid w:val="005329CB"/>
    <w:rsid w:val="005332BE"/>
    <w:rsid w:val="00533C55"/>
    <w:rsid w:val="0053445D"/>
    <w:rsid w:val="005345D9"/>
    <w:rsid w:val="00534961"/>
    <w:rsid w:val="00535A06"/>
    <w:rsid w:val="00536318"/>
    <w:rsid w:val="00536821"/>
    <w:rsid w:val="00536C3F"/>
    <w:rsid w:val="005402ED"/>
    <w:rsid w:val="00540404"/>
    <w:rsid w:val="00540453"/>
    <w:rsid w:val="005406EE"/>
    <w:rsid w:val="0054084C"/>
    <w:rsid w:val="0054093A"/>
    <w:rsid w:val="00541065"/>
    <w:rsid w:val="00541858"/>
    <w:rsid w:val="00541A49"/>
    <w:rsid w:val="00541E90"/>
    <w:rsid w:val="00541ED2"/>
    <w:rsid w:val="00541FEE"/>
    <w:rsid w:val="00541FF4"/>
    <w:rsid w:val="00542343"/>
    <w:rsid w:val="00542603"/>
    <w:rsid w:val="005427A8"/>
    <w:rsid w:val="00542869"/>
    <w:rsid w:val="00542A25"/>
    <w:rsid w:val="005445F9"/>
    <w:rsid w:val="00544623"/>
    <w:rsid w:val="00545EF5"/>
    <w:rsid w:val="00545F38"/>
    <w:rsid w:val="00546017"/>
    <w:rsid w:val="0054604B"/>
    <w:rsid w:val="0054627F"/>
    <w:rsid w:val="0054639C"/>
    <w:rsid w:val="00546DB5"/>
    <w:rsid w:val="005472B3"/>
    <w:rsid w:val="0055006F"/>
    <w:rsid w:val="0055022E"/>
    <w:rsid w:val="0055037D"/>
    <w:rsid w:val="00550B6E"/>
    <w:rsid w:val="00551440"/>
    <w:rsid w:val="00551475"/>
    <w:rsid w:val="00551985"/>
    <w:rsid w:val="00551B9D"/>
    <w:rsid w:val="00551D86"/>
    <w:rsid w:val="0055257C"/>
    <w:rsid w:val="005529C2"/>
    <w:rsid w:val="00552D3B"/>
    <w:rsid w:val="0055322A"/>
    <w:rsid w:val="0055391C"/>
    <w:rsid w:val="005542C8"/>
    <w:rsid w:val="00554623"/>
    <w:rsid w:val="00554851"/>
    <w:rsid w:val="005549E6"/>
    <w:rsid w:val="00554CDF"/>
    <w:rsid w:val="005552F2"/>
    <w:rsid w:val="00555594"/>
    <w:rsid w:val="00555B68"/>
    <w:rsid w:val="00556949"/>
    <w:rsid w:val="00556BC6"/>
    <w:rsid w:val="005577B1"/>
    <w:rsid w:val="00557D9E"/>
    <w:rsid w:val="00560454"/>
    <w:rsid w:val="0056048B"/>
    <w:rsid w:val="0056101F"/>
    <w:rsid w:val="005612E3"/>
    <w:rsid w:val="0056198C"/>
    <w:rsid w:val="00561E38"/>
    <w:rsid w:val="00561F2F"/>
    <w:rsid w:val="0056230A"/>
    <w:rsid w:val="00562FD4"/>
    <w:rsid w:val="00563709"/>
    <w:rsid w:val="005639F7"/>
    <w:rsid w:val="00563D5E"/>
    <w:rsid w:val="00563F26"/>
    <w:rsid w:val="00563F65"/>
    <w:rsid w:val="005640B0"/>
    <w:rsid w:val="0056475E"/>
    <w:rsid w:val="00564D98"/>
    <w:rsid w:val="0056558A"/>
    <w:rsid w:val="00565C1C"/>
    <w:rsid w:val="0056618D"/>
    <w:rsid w:val="00567B9D"/>
    <w:rsid w:val="00567BC9"/>
    <w:rsid w:val="00567D77"/>
    <w:rsid w:val="00570575"/>
    <w:rsid w:val="005712B4"/>
    <w:rsid w:val="005715CF"/>
    <w:rsid w:val="00571974"/>
    <w:rsid w:val="00572664"/>
    <w:rsid w:val="00572BB4"/>
    <w:rsid w:val="005737C5"/>
    <w:rsid w:val="00573CBF"/>
    <w:rsid w:val="00573E31"/>
    <w:rsid w:val="00574998"/>
    <w:rsid w:val="0057577D"/>
    <w:rsid w:val="00575B94"/>
    <w:rsid w:val="00575DF6"/>
    <w:rsid w:val="0057728E"/>
    <w:rsid w:val="005773F7"/>
    <w:rsid w:val="0057767D"/>
    <w:rsid w:val="00580279"/>
    <w:rsid w:val="00580565"/>
    <w:rsid w:val="00580951"/>
    <w:rsid w:val="00581BA9"/>
    <w:rsid w:val="00581E58"/>
    <w:rsid w:val="00581EDD"/>
    <w:rsid w:val="00581F68"/>
    <w:rsid w:val="005822D6"/>
    <w:rsid w:val="00582707"/>
    <w:rsid w:val="00583A5A"/>
    <w:rsid w:val="00583C2D"/>
    <w:rsid w:val="005855CE"/>
    <w:rsid w:val="00585A74"/>
    <w:rsid w:val="00586B79"/>
    <w:rsid w:val="00587D00"/>
    <w:rsid w:val="00587D4A"/>
    <w:rsid w:val="005902DD"/>
    <w:rsid w:val="005912CD"/>
    <w:rsid w:val="005913EC"/>
    <w:rsid w:val="00591BCC"/>
    <w:rsid w:val="00591DBB"/>
    <w:rsid w:val="00591E9A"/>
    <w:rsid w:val="0059245E"/>
    <w:rsid w:val="005930EC"/>
    <w:rsid w:val="00593136"/>
    <w:rsid w:val="00593259"/>
    <w:rsid w:val="00593724"/>
    <w:rsid w:val="005945F6"/>
    <w:rsid w:val="005946DA"/>
    <w:rsid w:val="00594858"/>
    <w:rsid w:val="00594C0F"/>
    <w:rsid w:val="005955FC"/>
    <w:rsid w:val="005958DC"/>
    <w:rsid w:val="00595DC6"/>
    <w:rsid w:val="00596038"/>
    <w:rsid w:val="00596291"/>
    <w:rsid w:val="00596416"/>
    <w:rsid w:val="005968E8"/>
    <w:rsid w:val="00597191"/>
    <w:rsid w:val="0059719D"/>
    <w:rsid w:val="00597A8C"/>
    <w:rsid w:val="005A09CD"/>
    <w:rsid w:val="005A0E3C"/>
    <w:rsid w:val="005A2308"/>
    <w:rsid w:val="005A248E"/>
    <w:rsid w:val="005A28CF"/>
    <w:rsid w:val="005A294B"/>
    <w:rsid w:val="005A2FAA"/>
    <w:rsid w:val="005A2FDE"/>
    <w:rsid w:val="005A308F"/>
    <w:rsid w:val="005A392C"/>
    <w:rsid w:val="005A3D17"/>
    <w:rsid w:val="005A3E7C"/>
    <w:rsid w:val="005A470A"/>
    <w:rsid w:val="005A541F"/>
    <w:rsid w:val="005A542E"/>
    <w:rsid w:val="005A67D3"/>
    <w:rsid w:val="005A68EC"/>
    <w:rsid w:val="005A6EA4"/>
    <w:rsid w:val="005A7170"/>
    <w:rsid w:val="005A74E9"/>
    <w:rsid w:val="005A7924"/>
    <w:rsid w:val="005A7930"/>
    <w:rsid w:val="005A7963"/>
    <w:rsid w:val="005A7FC0"/>
    <w:rsid w:val="005B0766"/>
    <w:rsid w:val="005B0F11"/>
    <w:rsid w:val="005B1360"/>
    <w:rsid w:val="005B18F1"/>
    <w:rsid w:val="005B1ACF"/>
    <w:rsid w:val="005B2661"/>
    <w:rsid w:val="005B2DEE"/>
    <w:rsid w:val="005B3134"/>
    <w:rsid w:val="005B4137"/>
    <w:rsid w:val="005B43DE"/>
    <w:rsid w:val="005B4698"/>
    <w:rsid w:val="005B4766"/>
    <w:rsid w:val="005B4A52"/>
    <w:rsid w:val="005B4C29"/>
    <w:rsid w:val="005B5E55"/>
    <w:rsid w:val="005B5F34"/>
    <w:rsid w:val="005B5F9F"/>
    <w:rsid w:val="005B664C"/>
    <w:rsid w:val="005B6976"/>
    <w:rsid w:val="005B7879"/>
    <w:rsid w:val="005C058C"/>
    <w:rsid w:val="005C146A"/>
    <w:rsid w:val="005C1643"/>
    <w:rsid w:val="005C1A6D"/>
    <w:rsid w:val="005C1B1F"/>
    <w:rsid w:val="005C235E"/>
    <w:rsid w:val="005C3116"/>
    <w:rsid w:val="005C3CF2"/>
    <w:rsid w:val="005C4626"/>
    <w:rsid w:val="005C5578"/>
    <w:rsid w:val="005C67EE"/>
    <w:rsid w:val="005C79C7"/>
    <w:rsid w:val="005D0362"/>
    <w:rsid w:val="005D0D02"/>
    <w:rsid w:val="005D0E26"/>
    <w:rsid w:val="005D149D"/>
    <w:rsid w:val="005D1B95"/>
    <w:rsid w:val="005D2486"/>
    <w:rsid w:val="005D2E10"/>
    <w:rsid w:val="005D36D8"/>
    <w:rsid w:val="005D381F"/>
    <w:rsid w:val="005D3B15"/>
    <w:rsid w:val="005D3F57"/>
    <w:rsid w:val="005D5FC9"/>
    <w:rsid w:val="005D6090"/>
    <w:rsid w:val="005D61BB"/>
    <w:rsid w:val="005D6B49"/>
    <w:rsid w:val="005D6EBA"/>
    <w:rsid w:val="005D77EB"/>
    <w:rsid w:val="005E06FB"/>
    <w:rsid w:val="005E0C94"/>
    <w:rsid w:val="005E1DAB"/>
    <w:rsid w:val="005E22CC"/>
    <w:rsid w:val="005E2C71"/>
    <w:rsid w:val="005E32EA"/>
    <w:rsid w:val="005E3700"/>
    <w:rsid w:val="005E3927"/>
    <w:rsid w:val="005E3BA1"/>
    <w:rsid w:val="005E3C4C"/>
    <w:rsid w:val="005E422A"/>
    <w:rsid w:val="005E55B0"/>
    <w:rsid w:val="005E5E4F"/>
    <w:rsid w:val="005E6087"/>
    <w:rsid w:val="005E6277"/>
    <w:rsid w:val="005E691A"/>
    <w:rsid w:val="005E694D"/>
    <w:rsid w:val="005E69C9"/>
    <w:rsid w:val="005E728B"/>
    <w:rsid w:val="005E75CE"/>
    <w:rsid w:val="005E7CC7"/>
    <w:rsid w:val="005F0149"/>
    <w:rsid w:val="005F01E0"/>
    <w:rsid w:val="005F0621"/>
    <w:rsid w:val="005F0C29"/>
    <w:rsid w:val="005F0CD3"/>
    <w:rsid w:val="005F1098"/>
    <w:rsid w:val="005F1AF9"/>
    <w:rsid w:val="005F1B6C"/>
    <w:rsid w:val="005F1B8B"/>
    <w:rsid w:val="005F20A7"/>
    <w:rsid w:val="005F253B"/>
    <w:rsid w:val="005F2E6F"/>
    <w:rsid w:val="005F349C"/>
    <w:rsid w:val="005F38FF"/>
    <w:rsid w:val="005F3D9D"/>
    <w:rsid w:val="005F4919"/>
    <w:rsid w:val="005F4F9F"/>
    <w:rsid w:val="005F5349"/>
    <w:rsid w:val="005F6465"/>
    <w:rsid w:val="005F689C"/>
    <w:rsid w:val="005F6C35"/>
    <w:rsid w:val="005F6C6E"/>
    <w:rsid w:val="005F70A1"/>
    <w:rsid w:val="005F731D"/>
    <w:rsid w:val="005F7CDB"/>
    <w:rsid w:val="00601B81"/>
    <w:rsid w:val="006022A9"/>
    <w:rsid w:val="00602514"/>
    <w:rsid w:val="006036ED"/>
    <w:rsid w:val="00603F22"/>
    <w:rsid w:val="00604369"/>
    <w:rsid w:val="00604908"/>
    <w:rsid w:val="00604B65"/>
    <w:rsid w:val="0060505D"/>
    <w:rsid w:val="00606650"/>
    <w:rsid w:val="00606BA3"/>
    <w:rsid w:val="006072CA"/>
    <w:rsid w:val="00607555"/>
    <w:rsid w:val="006077C7"/>
    <w:rsid w:val="00607CE1"/>
    <w:rsid w:val="00607F3F"/>
    <w:rsid w:val="006103CB"/>
    <w:rsid w:val="00610EB7"/>
    <w:rsid w:val="00611129"/>
    <w:rsid w:val="006111FB"/>
    <w:rsid w:val="006114AB"/>
    <w:rsid w:val="006117D9"/>
    <w:rsid w:val="00611AA8"/>
    <w:rsid w:val="00611D9E"/>
    <w:rsid w:val="0061209A"/>
    <w:rsid w:val="00612452"/>
    <w:rsid w:val="00612626"/>
    <w:rsid w:val="00615258"/>
    <w:rsid w:val="00615CDD"/>
    <w:rsid w:val="00615FF7"/>
    <w:rsid w:val="00616269"/>
    <w:rsid w:val="006163B8"/>
    <w:rsid w:val="00616921"/>
    <w:rsid w:val="00616B3C"/>
    <w:rsid w:val="006172EC"/>
    <w:rsid w:val="00617B67"/>
    <w:rsid w:val="00617ECC"/>
    <w:rsid w:val="00620530"/>
    <w:rsid w:val="00621BE2"/>
    <w:rsid w:val="00622652"/>
    <w:rsid w:val="00623800"/>
    <w:rsid w:val="006242BB"/>
    <w:rsid w:val="0062536F"/>
    <w:rsid w:val="006260C7"/>
    <w:rsid w:val="00626456"/>
    <w:rsid w:val="0062710E"/>
    <w:rsid w:val="0062761C"/>
    <w:rsid w:val="006276DC"/>
    <w:rsid w:val="006278BF"/>
    <w:rsid w:val="00627E35"/>
    <w:rsid w:val="0063002E"/>
    <w:rsid w:val="0063009D"/>
    <w:rsid w:val="006314B7"/>
    <w:rsid w:val="006317B3"/>
    <w:rsid w:val="00631956"/>
    <w:rsid w:val="00632620"/>
    <w:rsid w:val="00632D52"/>
    <w:rsid w:val="006334E7"/>
    <w:rsid w:val="00633817"/>
    <w:rsid w:val="00633EA1"/>
    <w:rsid w:val="0063425F"/>
    <w:rsid w:val="00634877"/>
    <w:rsid w:val="00634E50"/>
    <w:rsid w:val="0063510C"/>
    <w:rsid w:val="006353E1"/>
    <w:rsid w:val="006355A9"/>
    <w:rsid w:val="00636CBF"/>
    <w:rsid w:val="00637272"/>
    <w:rsid w:val="00637427"/>
    <w:rsid w:val="00637882"/>
    <w:rsid w:val="00637F8C"/>
    <w:rsid w:val="0064012C"/>
    <w:rsid w:val="006405FF"/>
    <w:rsid w:val="00640C4D"/>
    <w:rsid w:val="00640CB4"/>
    <w:rsid w:val="006410E0"/>
    <w:rsid w:val="00641B15"/>
    <w:rsid w:val="00641C4D"/>
    <w:rsid w:val="00642130"/>
    <w:rsid w:val="006425E4"/>
    <w:rsid w:val="00642BB9"/>
    <w:rsid w:val="00642D14"/>
    <w:rsid w:val="00642FAC"/>
    <w:rsid w:val="00643AE0"/>
    <w:rsid w:val="00643B53"/>
    <w:rsid w:val="00643E81"/>
    <w:rsid w:val="006445C0"/>
    <w:rsid w:val="006445D4"/>
    <w:rsid w:val="006445FD"/>
    <w:rsid w:val="00644BEB"/>
    <w:rsid w:val="0064503B"/>
    <w:rsid w:val="00645870"/>
    <w:rsid w:val="00645983"/>
    <w:rsid w:val="0064625F"/>
    <w:rsid w:val="006472B7"/>
    <w:rsid w:val="006477AA"/>
    <w:rsid w:val="00647992"/>
    <w:rsid w:val="00647EF7"/>
    <w:rsid w:val="00650358"/>
    <w:rsid w:val="00650B4E"/>
    <w:rsid w:val="00650D96"/>
    <w:rsid w:val="00651242"/>
    <w:rsid w:val="0065188B"/>
    <w:rsid w:val="00651F5A"/>
    <w:rsid w:val="00652ADB"/>
    <w:rsid w:val="00652AED"/>
    <w:rsid w:val="0065339B"/>
    <w:rsid w:val="00653796"/>
    <w:rsid w:val="00654116"/>
    <w:rsid w:val="00654188"/>
    <w:rsid w:val="0065512D"/>
    <w:rsid w:val="006559CA"/>
    <w:rsid w:val="00655AAF"/>
    <w:rsid w:val="006567FB"/>
    <w:rsid w:val="00656CB2"/>
    <w:rsid w:val="00657283"/>
    <w:rsid w:val="0065747E"/>
    <w:rsid w:val="006578E8"/>
    <w:rsid w:val="00657C01"/>
    <w:rsid w:val="00657C96"/>
    <w:rsid w:val="00657D3E"/>
    <w:rsid w:val="00660241"/>
    <w:rsid w:val="006604D1"/>
    <w:rsid w:val="00660745"/>
    <w:rsid w:val="00661624"/>
    <w:rsid w:val="00661BD8"/>
    <w:rsid w:val="006625C9"/>
    <w:rsid w:val="0066358F"/>
    <w:rsid w:val="00663604"/>
    <w:rsid w:val="0066391C"/>
    <w:rsid w:val="00663A06"/>
    <w:rsid w:val="006641F3"/>
    <w:rsid w:val="006652C7"/>
    <w:rsid w:val="00665FCB"/>
    <w:rsid w:val="006660F7"/>
    <w:rsid w:val="00666A08"/>
    <w:rsid w:val="00667142"/>
    <w:rsid w:val="00667B27"/>
    <w:rsid w:val="00667F24"/>
    <w:rsid w:val="0067071D"/>
    <w:rsid w:val="006711A6"/>
    <w:rsid w:val="00671A53"/>
    <w:rsid w:val="00671B83"/>
    <w:rsid w:val="00672826"/>
    <w:rsid w:val="006734F8"/>
    <w:rsid w:val="00673A8C"/>
    <w:rsid w:val="00673E0C"/>
    <w:rsid w:val="00673E66"/>
    <w:rsid w:val="0067457E"/>
    <w:rsid w:val="006745A3"/>
    <w:rsid w:val="0067488C"/>
    <w:rsid w:val="00676A1A"/>
    <w:rsid w:val="00676A23"/>
    <w:rsid w:val="00676BCB"/>
    <w:rsid w:val="006807FA"/>
    <w:rsid w:val="006819C0"/>
    <w:rsid w:val="006823EE"/>
    <w:rsid w:val="00682F4C"/>
    <w:rsid w:val="00682FB7"/>
    <w:rsid w:val="006834EE"/>
    <w:rsid w:val="006845E1"/>
    <w:rsid w:val="00684D5F"/>
    <w:rsid w:val="00685150"/>
    <w:rsid w:val="00686130"/>
    <w:rsid w:val="00686524"/>
    <w:rsid w:val="0068662B"/>
    <w:rsid w:val="00686763"/>
    <w:rsid w:val="00686C0F"/>
    <w:rsid w:val="00686EED"/>
    <w:rsid w:val="0069029A"/>
    <w:rsid w:val="00690368"/>
    <w:rsid w:val="00690444"/>
    <w:rsid w:val="0069064E"/>
    <w:rsid w:val="0069099C"/>
    <w:rsid w:val="0069112D"/>
    <w:rsid w:val="0069126A"/>
    <w:rsid w:val="0069139F"/>
    <w:rsid w:val="006915D5"/>
    <w:rsid w:val="00691694"/>
    <w:rsid w:val="0069198E"/>
    <w:rsid w:val="006919CC"/>
    <w:rsid w:val="00691EF7"/>
    <w:rsid w:val="006923E3"/>
    <w:rsid w:val="00692404"/>
    <w:rsid w:val="00692447"/>
    <w:rsid w:val="006925A9"/>
    <w:rsid w:val="00692B84"/>
    <w:rsid w:val="00692F41"/>
    <w:rsid w:val="00693933"/>
    <w:rsid w:val="00694470"/>
    <w:rsid w:val="00694DF3"/>
    <w:rsid w:val="0069559F"/>
    <w:rsid w:val="00695F2A"/>
    <w:rsid w:val="006960BB"/>
    <w:rsid w:val="0069686C"/>
    <w:rsid w:val="0069716F"/>
    <w:rsid w:val="006975A9"/>
    <w:rsid w:val="00697741"/>
    <w:rsid w:val="0069795B"/>
    <w:rsid w:val="00697C43"/>
    <w:rsid w:val="00697C87"/>
    <w:rsid w:val="00697F2C"/>
    <w:rsid w:val="006A1871"/>
    <w:rsid w:val="006A18FA"/>
    <w:rsid w:val="006A2B49"/>
    <w:rsid w:val="006A3291"/>
    <w:rsid w:val="006A388D"/>
    <w:rsid w:val="006A3905"/>
    <w:rsid w:val="006A39FC"/>
    <w:rsid w:val="006A3BCA"/>
    <w:rsid w:val="006A3FAF"/>
    <w:rsid w:val="006A4361"/>
    <w:rsid w:val="006A4CEB"/>
    <w:rsid w:val="006A506E"/>
    <w:rsid w:val="006A51A2"/>
    <w:rsid w:val="006A559C"/>
    <w:rsid w:val="006A5C05"/>
    <w:rsid w:val="006A6294"/>
    <w:rsid w:val="006A65CE"/>
    <w:rsid w:val="006A669C"/>
    <w:rsid w:val="006A6A59"/>
    <w:rsid w:val="006B0F8A"/>
    <w:rsid w:val="006B1055"/>
    <w:rsid w:val="006B171B"/>
    <w:rsid w:val="006B17AF"/>
    <w:rsid w:val="006B23C3"/>
    <w:rsid w:val="006B2BC3"/>
    <w:rsid w:val="006B2DA1"/>
    <w:rsid w:val="006B2DA3"/>
    <w:rsid w:val="006B3536"/>
    <w:rsid w:val="006B35A0"/>
    <w:rsid w:val="006B3748"/>
    <w:rsid w:val="006B429C"/>
    <w:rsid w:val="006B492A"/>
    <w:rsid w:val="006B4C5C"/>
    <w:rsid w:val="006B4FBF"/>
    <w:rsid w:val="006B50BA"/>
    <w:rsid w:val="006B5289"/>
    <w:rsid w:val="006B53CB"/>
    <w:rsid w:val="006B5A6C"/>
    <w:rsid w:val="006B60ED"/>
    <w:rsid w:val="006B6545"/>
    <w:rsid w:val="006B6B9E"/>
    <w:rsid w:val="006B6D1F"/>
    <w:rsid w:val="006B6E18"/>
    <w:rsid w:val="006B6FBC"/>
    <w:rsid w:val="006C00B9"/>
    <w:rsid w:val="006C0102"/>
    <w:rsid w:val="006C0428"/>
    <w:rsid w:val="006C1114"/>
    <w:rsid w:val="006C29B0"/>
    <w:rsid w:val="006C34A0"/>
    <w:rsid w:val="006C35BC"/>
    <w:rsid w:val="006C376F"/>
    <w:rsid w:val="006C385F"/>
    <w:rsid w:val="006C54A8"/>
    <w:rsid w:val="006C54FD"/>
    <w:rsid w:val="006C5830"/>
    <w:rsid w:val="006C5AC5"/>
    <w:rsid w:val="006C5BF3"/>
    <w:rsid w:val="006C6066"/>
    <w:rsid w:val="006C6380"/>
    <w:rsid w:val="006C7721"/>
    <w:rsid w:val="006C7869"/>
    <w:rsid w:val="006C790F"/>
    <w:rsid w:val="006C7F92"/>
    <w:rsid w:val="006D010C"/>
    <w:rsid w:val="006D0152"/>
    <w:rsid w:val="006D0682"/>
    <w:rsid w:val="006D0762"/>
    <w:rsid w:val="006D123C"/>
    <w:rsid w:val="006D168A"/>
    <w:rsid w:val="006D19DA"/>
    <w:rsid w:val="006D2473"/>
    <w:rsid w:val="006D28F9"/>
    <w:rsid w:val="006D2DF9"/>
    <w:rsid w:val="006D39D5"/>
    <w:rsid w:val="006D4FBC"/>
    <w:rsid w:val="006D51CD"/>
    <w:rsid w:val="006D57F2"/>
    <w:rsid w:val="006D5B87"/>
    <w:rsid w:val="006D5F97"/>
    <w:rsid w:val="006D6136"/>
    <w:rsid w:val="006D6171"/>
    <w:rsid w:val="006D68F9"/>
    <w:rsid w:val="006D6E6F"/>
    <w:rsid w:val="006D78C4"/>
    <w:rsid w:val="006D7BF5"/>
    <w:rsid w:val="006E0018"/>
    <w:rsid w:val="006E0213"/>
    <w:rsid w:val="006E0B94"/>
    <w:rsid w:val="006E0C8B"/>
    <w:rsid w:val="006E249B"/>
    <w:rsid w:val="006E2540"/>
    <w:rsid w:val="006E259C"/>
    <w:rsid w:val="006E26B7"/>
    <w:rsid w:val="006E2AF0"/>
    <w:rsid w:val="006E2F74"/>
    <w:rsid w:val="006E3B74"/>
    <w:rsid w:val="006E4722"/>
    <w:rsid w:val="006E7B9E"/>
    <w:rsid w:val="006F14D3"/>
    <w:rsid w:val="006F1A9C"/>
    <w:rsid w:val="006F2100"/>
    <w:rsid w:val="006F3116"/>
    <w:rsid w:val="006F322B"/>
    <w:rsid w:val="006F33BF"/>
    <w:rsid w:val="006F3872"/>
    <w:rsid w:val="006F3990"/>
    <w:rsid w:val="006F3C81"/>
    <w:rsid w:val="006F4BB3"/>
    <w:rsid w:val="006F511A"/>
    <w:rsid w:val="006F51D3"/>
    <w:rsid w:val="006F531D"/>
    <w:rsid w:val="006F558F"/>
    <w:rsid w:val="006F5955"/>
    <w:rsid w:val="006F6804"/>
    <w:rsid w:val="00700B91"/>
    <w:rsid w:val="00700BB2"/>
    <w:rsid w:val="00700E3C"/>
    <w:rsid w:val="007015BA"/>
    <w:rsid w:val="00701794"/>
    <w:rsid w:val="00701EA8"/>
    <w:rsid w:val="007042BA"/>
    <w:rsid w:val="00704305"/>
    <w:rsid w:val="007045D0"/>
    <w:rsid w:val="00704C3B"/>
    <w:rsid w:val="00704CC3"/>
    <w:rsid w:val="00704EAC"/>
    <w:rsid w:val="00705017"/>
    <w:rsid w:val="00705CDA"/>
    <w:rsid w:val="00705E65"/>
    <w:rsid w:val="00705EF8"/>
    <w:rsid w:val="00706236"/>
    <w:rsid w:val="00707E3A"/>
    <w:rsid w:val="007110A2"/>
    <w:rsid w:val="00711190"/>
    <w:rsid w:val="00711C3C"/>
    <w:rsid w:val="00712160"/>
    <w:rsid w:val="007132A0"/>
    <w:rsid w:val="00713D74"/>
    <w:rsid w:val="00714A5A"/>
    <w:rsid w:val="007151D3"/>
    <w:rsid w:val="007154C7"/>
    <w:rsid w:val="00715D00"/>
    <w:rsid w:val="0071647A"/>
    <w:rsid w:val="007168BB"/>
    <w:rsid w:val="00716C96"/>
    <w:rsid w:val="0071718B"/>
    <w:rsid w:val="00717195"/>
    <w:rsid w:val="007172FC"/>
    <w:rsid w:val="00717A8E"/>
    <w:rsid w:val="00717C23"/>
    <w:rsid w:val="00717F45"/>
    <w:rsid w:val="0072061B"/>
    <w:rsid w:val="00720AC5"/>
    <w:rsid w:val="00721B8B"/>
    <w:rsid w:val="0072200E"/>
    <w:rsid w:val="007229C2"/>
    <w:rsid w:val="00722A2A"/>
    <w:rsid w:val="00723CB3"/>
    <w:rsid w:val="00723F86"/>
    <w:rsid w:val="00724CA7"/>
    <w:rsid w:val="00724EAC"/>
    <w:rsid w:val="00725071"/>
    <w:rsid w:val="0072512A"/>
    <w:rsid w:val="007254DD"/>
    <w:rsid w:val="00725544"/>
    <w:rsid w:val="00725B28"/>
    <w:rsid w:val="0072665C"/>
    <w:rsid w:val="007269B0"/>
    <w:rsid w:val="00730320"/>
    <w:rsid w:val="007311DA"/>
    <w:rsid w:val="007322F1"/>
    <w:rsid w:val="00732397"/>
    <w:rsid w:val="00732600"/>
    <w:rsid w:val="00732617"/>
    <w:rsid w:val="007335FD"/>
    <w:rsid w:val="00733C9A"/>
    <w:rsid w:val="0073405F"/>
    <w:rsid w:val="007340E8"/>
    <w:rsid w:val="007342D0"/>
    <w:rsid w:val="00734438"/>
    <w:rsid w:val="007344E2"/>
    <w:rsid w:val="00734732"/>
    <w:rsid w:val="00734778"/>
    <w:rsid w:val="007348C7"/>
    <w:rsid w:val="00735490"/>
    <w:rsid w:val="00735632"/>
    <w:rsid w:val="00735A3D"/>
    <w:rsid w:val="00735E86"/>
    <w:rsid w:val="0073659C"/>
    <w:rsid w:val="0073696D"/>
    <w:rsid w:val="00736B02"/>
    <w:rsid w:val="00736DA5"/>
    <w:rsid w:val="007370C4"/>
    <w:rsid w:val="007407C9"/>
    <w:rsid w:val="00740F28"/>
    <w:rsid w:val="00742407"/>
    <w:rsid w:val="007424E8"/>
    <w:rsid w:val="007432F5"/>
    <w:rsid w:val="00743AAC"/>
    <w:rsid w:val="00743AC9"/>
    <w:rsid w:val="00743CA5"/>
    <w:rsid w:val="007441D7"/>
    <w:rsid w:val="007444EB"/>
    <w:rsid w:val="00744AF5"/>
    <w:rsid w:val="00744BBD"/>
    <w:rsid w:val="0074558B"/>
    <w:rsid w:val="007457BD"/>
    <w:rsid w:val="00745AF2"/>
    <w:rsid w:val="00745F30"/>
    <w:rsid w:val="00745FDC"/>
    <w:rsid w:val="007463B8"/>
    <w:rsid w:val="00746508"/>
    <w:rsid w:val="00746C54"/>
    <w:rsid w:val="00746C88"/>
    <w:rsid w:val="00746CFA"/>
    <w:rsid w:val="00747A26"/>
    <w:rsid w:val="00747DC3"/>
    <w:rsid w:val="00750110"/>
    <w:rsid w:val="00750425"/>
    <w:rsid w:val="00750787"/>
    <w:rsid w:val="00750ED1"/>
    <w:rsid w:val="007514FE"/>
    <w:rsid w:val="0075152B"/>
    <w:rsid w:val="007523F9"/>
    <w:rsid w:val="00752481"/>
    <w:rsid w:val="0075285C"/>
    <w:rsid w:val="00753034"/>
    <w:rsid w:val="00753233"/>
    <w:rsid w:val="007545E3"/>
    <w:rsid w:val="007545E7"/>
    <w:rsid w:val="0075461C"/>
    <w:rsid w:val="00754A36"/>
    <w:rsid w:val="00754A8D"/>
    <w:rsid w:val="00754D26"/>
    <w:rsid w:val="00754D75"/>
    <w:rsid w:val="00754F7E"/>
    <w:rsid w:val="007558F0"/>
    <w:rsid w:val="00755E22"/>
    <w:rsid w:val="00755EA8"/>
    <w:rsid w:val="007565CE"/>
    <w:rsid w:val="00756670"/>
    <w:rsid w:val="00756976"/>
    <w:rsid w:val="00756A99"/>
    <w:rsid w:val="00756B6B"/>
    <w:rsid w:val="00756D43"/>
    <w:rsid w:val="00756E0F"/>
    <w:rsid w:val="0075702D"/>
    <w:rsid w:val="0075761C"/>
    <w:rsid w:val="00757880"/>
    <w:rsid w:val="00757A83"/>
    <w:rsid w:val="00760651"/>
    <w:rsid w:val="00760BB4"/>
    <w:rsid w:val="00760BC0"/>
    <w:rsid w:val="00760FA8"/>
    <w:rsid w:val="0076107F"/>
    <w:rsid w:val="0076136A"/>
    <w:rsid w:val="00762218"/>
    <w:rsid w:val="007623E9"/>
    <w:rsid w:val="00762CEB"/>
    <w:rsid w:val="0076313F"/>
    <w:rsid w:val="00763B38"/>
    <w:rsid w:val="0076439D"/>
    <w:rsid w:val="00764770"/>
    <w:rsid w:val="0076498B"/>
    <w:rsid w:val="00765E5F"/>
    <w:rsid w:val="007662C3"/>
    <w:rsid w:val="007675FE"/>
    <w:rsid w:val="00767807"/>
    <w:rsid w:val="00770CB5"/>
    <w:rsid w:val="00770DD0"/>
    <w:rsid w:val="007710F7"/>
    <w:rsid w:val="00771F14"/>
    <w:rsid w:val="0077335E"/>
    <w:rsid w:val="007733A0"/>
    <w:rsid w:val="00773A56"/>
    <w:rsid w:val="007747F6"/>
    <w:rsid w:val="0077535A"/>
    <w:rsid w:val="00775E6E"/>
    <w:rsid w:val="007760B6"/>
    <w:rsid w:val="00776875"/>
    <w:rsid w:val="007769BB"/>
    <w:rsid w:val="00776AD8"/>
    <w:rsid w:val="00777AD6"/>
    <w:rsid w:val="00777CCF"/>
    <w:rsid w:val="007809B0"/>
    <w:rsid w:val="00780FFA"/>
    <w:rsid w:val="007810C8"/>
    <w:rsid w:val="007818AA"/>
    <w:rsid w:val="007828C9"/>
    <w:rsid w:val="00782BE4"/>
    <w:rsid w:val="00782F60"/>
    <w:rsid w:val="0078311B"/>
    <w:rsid w:val="00783529"/>
    <w:rsid w:val="00784001"/>
    <w:rsid w:val="00784672"/>
    <w:rsid w:val="00784698"/>
    <w:rsid w:val="00784E10"/>
    <w:rsid w:val="007851A6"/>
    <w:rsid w:val="007859AE"/>
    <w:rsid w:val="00785BCF"/>
    <w:rsid w:val="00786BAE"/>
    <w:rsid w:val="00786CA9"/>
    <w:rsid w:val="00786D7E"/>
    <w:rsid w:val="007871C8"/>
    <w:rsid w:val="00787503"/>
    <w:rsid w:val="00787ABC"/>
    <w:rsid w:val="0079000E"/>
    <w:rsid w:val="007901A2"/>
    <w:rsid w:val="007903EA"/>
    <w:rsid w:val="007905C0"/>
    <w:rsid w:val="0079066F"/>
    <w:rsid w:val="00790792"/>
    <w:rsid w:val="00791D25"/>
    <w:rsid w:val="00791D7D"/>
    <w:rsid w:val="007920DF"/>
    <w:rsid w:val="0079282E"/>
    <w:rsid w:val="00792E1C"/>
    <w:rsid w:val="00792EAF"/>
    <w:rsid w:val="00793395"/>
    <w:rsid w:val="0079388E"/>
    <w:rsid w:val="00793E2D"/>
    <w:rsid w:val="007944B8"/>
    <w:rsid w:val="00794900"/>
    <w:rsid w:val="00794E88"/>
    <w:rsid w:val="00794F78"/>
    <w:rsid w:val="0079547C"/>
    <w:rsid w:val="00795781"/>
    <w:rsid w:val="00795805"/>
    <w:rsid w:val="007959D5"/>
    <w:rsid w:val="00795BAD"/>
    <w:rsid w:val="00795D99"/>
    <w:rsid w:val="00795E92"/>
    <w:rsid w:val="00796E97"/>
    <w:rsid w:val="007971B1"/>
    <w:rsid w:val="00797C13"/>
    <w:rsid w:val="007A01B7"/>
    <w:rsid w:val="007A0396"/>
    <w:rsid w:val="007A0665"/>
    <w:rsid w:val="007A0C9F"/>
    <w:rsid w:val="007A0E7B"/>
    <w:rsid w:val="007A0FFE"/>
    <w:rsid w:val="007A17DE"/>
    <w:rsid w:val="007A2D9C"/>
    <w:rsid w:val="007A3244"/>
    <w:rsid w:val="007A35DD"/>
    <w:rsid w:val="007A41BA"/>
    <w:rsid w:val="007A4ABE"/>
    <w:rsid w:val="007A5B16"/>
    <w:rsid w:val="007A5D39"/>
    <w:rsid w:val="007A5FF7"/>
    <w:rsid w:val="007A6807"/>
    <w:rsid w:val="007A73BE"/>
    <w:rsid w:val="007A773F"/>
    <w:rsid w:val="007B0361"/>
    <w:rsid w:val="007B03CC"/>
    <w:rsid w:val="007B095B"/>
    <w:rsid w:val="007B1288"/>
    <w:rsid w:val="007B143A"/>
    <w:rsid w:val="007B39CF"/>
    <w:rsid w:val="007B403C"/>
    <w:rsid w:val="007B46E4"/>
    <w:rsid w:val="007B563A"/>
    <w:rsid w:val="007B5AFF"/>
    <w:rsid w:val="007B5C50"/>
    <w:rsid w:val="007B5EF0"/>
    <w:rsid w:val="007B5F5F"/>
    <w:rsid w:val="007B630D"/>
    <w:rsid w:val="007B695E"/>
    <w:rsid w:val="007B6E42"/>
    <w:rsid w:val="007B7B7D"/>
    <w:rsid w:val="007C055C"/>
    <w:rsid w:val="007C0D27"/>
    <w:rsid w:val="007C1693"/>
    <w:rsid w:val="007C18D0"/>
    <w:rsid w:val="007C1ED3"/>
    <w:rsid w:val="007C2038"/>
    <w:rsid w:val="007C23D4"/>
    <w:rsid w:val="007C2C5D"/>
    <w:rsid w:val="007C2E90"/>
    <w:rsid w:val="007C2FBE"/>
    <w:rsid w:val="007C30FC"/>
    <w:rsid w:val="007C3313"/>
    <w:rsid w:val="007C3AF7"/>
    <w:rsid w:val="007C3B50"/>
    <w:rsid w:val="007C3F5C"/>
    <w:rsid w:val="007C3F91"/>
    <w:rsid w:val="007C44C8"/>
    <w:rsid w:val="007C4790"/>
    <w:rsid w:val="007C498A"/>
    <w:rsid w:val="007C5737"/>
    <w:rsid w:val="007C5B89"/>
    <w:rsid w:val="007C5FDD"/>
    <w:rsid w:val="007C65C0"/>
    <w:rsid w:val="007C700F"/>
    <w:rsid w:val="007D1A06"/>
    <w:rsid w:val="007D233B"/>
    <w:rsid w:val="007D244F"/>
    <w:rsid w:val="007D2B79"/>
    <w:rsid w:val="007D3244"/>
    <w:rsid w:val="007D34AD"/>
    <w:rsid w:val="007D37C9"/>
    <w:rsid w:val="007D3C8C"/>
    <w:rsid w:val="007D3CA2"/>
    <w:rsid w:val="007D3E90"/>
    <w:rsid w:val="007D428D"/>
    <w:rsid w:val="007D4558"/>
    <w:rsid w:val="007D4F10"/>
    <w:rsid w:val="007D53B6"/>
    <w:rsid w:val="007D5CF4"/>
    <w:rsid w:val="007D61B3"/>
    <w:rsid w:val="007D63B2"/>
    <w:rsid w:val="007D66C4"/>
    <w:rsid w:val="007D66DF"/>
    <w:rsid w:val="007D678F"/>
    <w:rsid w:val="007D7C7D"/>
    <w:rsid w:val="007D7E63"/>
    <w:rsid w:val="007E0B35"/>
    <w:rsid w:val="007E0B8E"/>
    <w:rsid w:val="007E176C"/>
    <w:rsid w:val="007E1A0E"/>
    <w:rsid w:val="007E1E35"/>
    <w:rsid w:val="007E25DF"/>
    <w:rsid w:val="007E35E2"/>
    <w:rsid w:val="007E3A32"/>
    <w:rsid w:val="007E426A"/>
    <w:rsid w:val="007E42C4"/>
    <w:rsid w:val="007E4A45"/>
    <w:rsid w:val="007E4C27"/>
    <w:rsid w:val="007E5819"/>
    <w:rsid w:val="007E58BF"/>
    <w:rsid w:val="007E5C3B"/>
    <w:rsid w:val="007E6524"/>
    <w:rsid w:val="007E7789"/>
    <w:rsid w:val="007E78C5"/>
    <w:rsid w:val="007E7AA3"/>
    <w:rsid w:val="007E7F1B"/>
    <w:rsid w:val="007F19C9"/>
    <w:rsid w:val="007F1ABF"/>
    <w:rsid w:val="007F1E19"/>
    <w:rsid w:val="007F2368"/>
    <w:rsid w:val="007F26F6"/>
    <w:rsid w:val="007F3FAF"/>
    <w:rsid w:val="007F46D3"/>
    <w:rsid w:val="007F4728"/>
    <w:rsid w:val="007F521F"/>
    <w:rsid w:val="007F5EFD"/>
    <w:rsid w:val="007F63F9"/>
    <w:rsid w:val="007F64B1"/>
    <w:rsid w:val="00800B97"/>
    <w:rsid w:val="0080121C"/>
    <w:rsid w:val="00801359"/>
    <w:rsid w:val="008016B1"/>
    <w:rsid w:val="00801C7B"/>
    <w:rsid w:val="00802112"/>
    <w:rsid w:val="0080217D"/>
    <w:rsid w:val="00802D70"/>
    <w:rsid w:val="00803113"/>
    <w:rsid w:val="008035AD"/>
    <w:rsid w:val="00803F04"/>
    <w:rsid w:val="00804820"/>
    <w:rsid w:val="008048EC"/>
    <w:rsid w:val="008049C8"/>
    <w:rsid w:val="00804A64"/>
    <w:rsid w:val="00804DB3"/>
    <w:rsid w:val="00804E37"/>
    <w:rsid w:val="00805528"/>
    <w:rsid w:val="008055AB"/>
    <w:rsid w:val="008057B2"/>
    <w:rsid w:val="00805D02"/>
    <w:rsid w:val="0080603E"/>
    <w:rsid w:val="00806644"/>
    <w:rsid w:val="00806AC6"/>
    <w:rsid w:val="00807414"/>
    <w:rsid w:val="00807EF4"/>
    <w:rsid w:val="00810249"/>
    <w:rsid w:val="0081067A"/>
    <w:rsid w:val="008108C9"/>
    <w:rsid w:val="00810DBC"/>
    <w:rsid w:val="0081128F"/>
    <w:rsid w:val="00811C7C"/>
    <w:rsid w:val="00811F3A"/>
    <w:rsid w:val="008126F5"/>
    <w:rsid w:val="008133F2"/>
    <w:rsid w:val="00813660"/>
    <w:rsid w:val="00814211"/>
    <w:rsid w:val="00814599"/>
    <w:rsid w:val="00814C41"/>
    <w:rsid w:val="00814DB5"/>
    <w:rsid w:val="00815044"/>
    <w:rsid w:val="0081513F"/>
    <w:rsid w:val="008151A9"/>
    <w:rsid w:val="00815F26"/>
    <w:rsid w:val="00816EE0"/>
    <w:rsid w:val="00817200"/>
    <w:rsid w:val="00817568"/>
    <w:rsid w:val="00817871"/>
    <w:rsid w:val="008204A6"/>
    <w:rsid w:val="00820A33"/>
    <w:rsid w:val="00820E02"/>
    <w:rsid w:val="00820F14"/>
    <w:rsid w:val="00821392"/>
    <w:rsid w:val="008226AD"/>
    <w:rsid w:val="00822D16"/>
    <w:rsid w:val="00823DC6"/>
    <w:rsid w:val="00823E1D"/>
    <w:rsid w:val="0082454F"/>
    <w:rsid w:val="00824FB6"/>
    <w:rsid w:val="008251CF"/>
    <w:rsid w:val="008258A8"/>
    <w:rsid w:val="00826736"/>
    <w:rsid w:val="00826B87"/>
    <w:rsid w:val="00826CC4"/>
    <w:rsid w:val="0082717D"/>
    <w:rsid w:val="00827E97"/>
    <w:rsid w:val="00830696"/>
    <w:rsid w:val="00830A05"/>
    <w:rsid w:val="008321AC"/>
    <w:rsid w:val="008324B6"/>
    <w:rsid w:val="008329D7"/>
    <w:rsid w:val="00832F8D"/>
    <w:rsid w:val="00833364"/>
    <w:rsid w:val="00833637"/>
    <w:rsid w:val="00833B38"/>
    <w:rsid w:val="008358AA"/>
    <w:rsid w:val="00835ADB"/>
    <w:rsid w:val="00835DDC"/>
    <w:rsid w:val="008369B9"/>
    <w:rsid w:val="00836B6C"/>
    <w:rsid w:val="008372DD"/>
    <w:rsid w:val="00837968"/>
    <w:rsid w:val="00840262"/>
    <w:rsid w:val="00840582"/>
    <w:rsid w:val="008410C1"/>
    <w:rsid w:val="00841BEA"/>
    <w:rsid w:val="00841C81"/>
    <w:rsid w:val="00841D10"/>
    <w:rsid w:val="00842AEC"/>
    <w:rsid w:val="00842D2E"/>
    <w:rsid w:val="00842EF3"/>
    <w:rsid w:val="0084330B"/>
    <w:rsid w:val="008438A6"/>
    <w:rsid w:val="008444F1"/>
    <w:rsid w:val="00844926"/>
    <w:rsid w:val="00844AE1"/>
    <w:rsid w:val="00844B5D"/>
    <w:rsid w:val="0084509E"/>
    <w:rsid w:val="00845120"/>
    <w:rsid w:val="00845D60"/>
    <w:rsid w:val="00845EB9"/>
    <w:rsid w:val="008462C1"/>
    <w:rsid w:val="00846958"/>
    <w:rsid w:val="00846B1F"/>
    <w:rsid w:val="0084732D"/>
    <w:rsid w:val="00847437"/>
    <w:rsid w:val="0084795B"/>
    <w:rsid w:val="00847C48"/>
    <w:rsid w:val="00847D79"/>
    <w:rsid w:val="00850245"/>
    <w:rsid w:val="00850388"/>
    <w:rsid w:val="008503DC"/>
    <w:rsid w:val="0085090B"/>
    <w:rsid w:val="00850BF2"/>
    <w:rsid w:val="008510E3"/>
    <w:rsid w:val="008512B0"/>
    <w:rsid w:val="0085142C"/>
    <w:rsid w:val="00851539"/>
    <w:rsid w:val="008516FB"/>
    <w:rsid w:val="00851A02"/>
    <w:rsid w:val="00851FBB"/>
    <w:rsid w:val="00852794"/>
    <w:rsid w:val="00852C94"/>
    <w:rsid w:val="00852F83"/>
    <w:rsid w:val="00853716"/>
    <w:rsid w:val="00853925"/>
    <w:rsid w:val="008541B2"/>
    <w:rsid w:val="00854B6B"/>
    <w:rsid w:val="008558B3"/>
    <w:rsid w:val="00856326"/>
    <w:rsid w:val="00856359"/>
    <w:rsid w:val="00856377"/>
    <w:rsid w:val="00856AC5"/>
    <w:rsid w:val="00856CCA"/>
    <w:rsid w:val="0085720B"/>
    <w:rsid w:val="00857A60"/>
    <w:rsid w:val="008602AA"/>
    <w:rsid w:val="00860C66"/>
    <w:rsid w:val="00861106"/>
    <w:rsid w:val="008612FF"/>
    <w:rsid w:val="00861456"/>
    <w:rsid w:val="0086191E"/>
    <w:rsid w:val="00861E38"/>
    <w:rsid w:val="00861E47"/>
    <w:rsid w:val="00861F05"/>
    <w:rsid w:val="00862686"/>
    <w:rsid w:val="0086310A"/>
    <w:rsid w:val="008636CC"/>
    <w:rsid w:val="008636ED"/>
    <w:rsid w:val="00863C50"/>
    <w:rsid w:val="00864071"/>
    <w:rsid w:val="008651E1"/>
    <w:rsid w:val="00865849"/>
    <w:rsid w:val="00865C06"/>
    <w:rsid w:val="00865D34"/>
    <w:rsid w:val="00865F56"/>
    <w:rsid w:val="0086649D"/>
    <w:rsid w:val="008666D1"/>
    <w:rsid w:val="00866C25"/>
    <w:rsid w:val="008673DF"/>
    <w:rsid w:val="008676AA"/>
    <w:rsid w:val="008679FA"/>
    <w:rsid w:val="00867BD9"/>
    <w:rsid w:val="00870DF3"/>
    <w:rsid w:val="00871134"/>
    <w:rsid w:val="008717B9"/>
    <w:rsid w:val="00871E98"/>
    <w:rsid w:val="008721C0"/>
    <w:rsid w:val="00872FA1"/>
    <w:rsid w:val="008736E8"/>
    <w:rsid w:val="008736F8"/>
    <w:rsid w:val="00874507"/>
    <w:rsid w:val="008748AE"/>
    <w:rsid w:val="00875123"/>
    <w:rsid w:val="0087525C"/>
    <w:rsid w:val="00875282"/>
    <w:rsid w:val="008759DC"/>
    <w:rsid w:val="00875A7F"/>
    <w:rsid w:val="00875B24"/>
    <w:rsid w:val="00876CB3"/>
    <w:rsid w:val="008773CE"/>
    <w:rsid w:val="00877D30"/>
    <w:rsid w:val="00877EE8"/>
    <w:rsid w:val="00880392"/>
    <w:rsid w:val="00882066"/>
    <w:rsid w:val="008828CF"/>
    <w:rsid w:val="008830B1"/>
    <w:rsid w:val="008830E0"/>
    <w:rsid w:val="00883144"/>
    <w:rsid w:val="008831C4"/>
    <w:rsid w:val="008833B0"/>
    <w:rsid w:val="008834CD"/>
    <w:rsid w:val="00883565"/>
    <w:rsid w:val="008835C3"/>
    <w:rsid w:val="00884D62"/>
    <w:rsid w:val="00885C1D"/>
    <w:rsid w:val="00886432"/>
    <w:rsid w:val="00886FBE"/>
    <w:rsid w:val="00887C6D"/>
    <w:rsid w:val="00887F6C"/>
    <w:rsid w:val="00890C25"/>
    <w:rsid w:val="0089120A"/>
    <w:rsid w:val="0089148C"/>
    <w:rsid w:val="008914F8"/>
    <w:rsid w:val="008918BA"/>
    <w:rsid w:val="00892A36"/>
    <w:rsid w:val="00893210"/>
    <w:rsid w:val="00893629"/>
    <w:rsid w:val="00893E72"/>
    <w:rsid w:val="00893E96"/>
    <w:rsid w:val="00893FE1"/>
    <w:rsid w:val="00895328"/>
    <w:rsid w:val="008953B9"/>
    <w:rsid w:val="008955C5"/>
    <w:rsid w:val="008959DF"/>
    <w:rsid w:val="00896D88"/>
    <w:rsid w:val="00896EFE"/>
    <w:rsid w:val="00896F86"/>
    <w:rsid w:val="00897134"/>
    <w:rsid w:val="008972C1"/>
    <w:rsid w:val="00897492"/>
    <w:rsid w:val="00897C4B"/>
    <w:rsid w:val="008A0B12"/>
    <w:rsid w:val="008A12AF"/>
    <w:rsid w:val="008A18F6"/>
    <w:rsid w:val="008A1BFF"/>
    <w:rsid w:val="008A26B6"/>
    <w:rsid w:val="008A26CA"/>
    <w:rsid w:val="008A2D58"/>
    <w:rsid w:val="008A3BCE"/>
    <w:rsid w:val="008A401B"/>
    <w:rsid w:val="008A434C"/>
    <w:rsid w:val="008A4551"/>
    <w:rsid w:val="008A4CD7"/>
    <w:rsid w:val="008A4D7B"/>
    <w:rsid w:val="008A4FC1"/>
    <w:rsid w:val="008A50AC"/>
    <w:rsid w:val="008A583D"/>
    <w:rsid w:val="008A58F0"/>
    <w:rsid w:val="008A5CF7"/>
    <w:rsid w:val="008A6CCA"/>
    <w:rsid w:val="008A6E95"/>
    <w:rsid w:val="008A784C"/>
    <w:rsid w:val="008A788B"/>
    <w:rsid w:val="008A7B4C"/>
    <w:rsid w:val="008B0F36"/>
    <w:rsid w:val="008B1C47"/>
    <w:rsid w:val="008B223A"/>
    <w:rsid w:val="008B2934"/>
    <w:rsid w:val="008B2E45"/>
    <w:rsid w:val="008B34D0"/>
    <w:rsid w:val="008B3516"/>
    <w:rsid w:val="008B36BB"/>
    <w:rsid w:val="008B381B"/>
    <w:rsid w:val="008B3B65"/>
    <w:rsid w:val="008B3B68"/>
    <w:rsid w:val="008B3FAE"/>
    <w:rsid w:val="008B5508"/>
    <w:rsid w:val="008B5E2D"/>
    <w:rsid w:val="008B6B54"/>
    <w:rsid w:val="008B6F07"/>
    <w:rsid w:val="008B7104"/>
    <w:rsid w:val="008B7C33"/>
    <w:rsid w:val="008B7D3B"/>
    <w:rsid w:val="008C004D"/>
    <w:rsid w:val="008C0B00"/>
    <w:rsid w:val="008C0BA1"/>
    <w:rsid w:val="008C0DC2"/>
    <w:rsid w:val="008C1491"/>
    <w:rsid w:val="008C1831"/>
    <w:rsid w:val="008C2174"/>
    <w:rsid w:val="008C23EC"/>
    <w:rsid w:val="008C2B2B"/>
    <w:rsid w:val="008C3372"/>
    <w:rsid w:val="008C33E2"/>
    <w:rsid w:val="008C3934"/>
    <w:rsid w:val="008C4302"/>
    <w:rsid w:val="008C4405"/>
    <w:rsid w:val="008C4497"/>
    <w:rsid w:val="008C4A48"/>
    <w:rsid w:val="008C4BD3"/>
    <w:rsid w:val="008C4C77"/>
    <w:rsid w:val="008C4E1D"/>
    <w:rsid w:val="008C58BC"/>
    <w:rsid w:val="008C6544"/>
    <w:rsid w:val="008C6635"/>
    <w:rsid w:val="008C7589"/>
    <w:rsid w:val="008C7612"/>
    <w:rsid w:val="008C7ADB"/>
    <w:rsid w:val="008C7ECC"/>
    <w:rsid w:val="008D002F"/>
    <w:rsid w:val="008D018C"/>
    <w:rsid w:val="008D02B5"/>
    <w:rsid w:val="008D0B6B"/>
    <w:rsid w:val="008D1029"/>
    <w:rsid w:val="008D130F"/>
    <w:rsid w:val="008D1B7B"/>
    <w:rsid w:val="008D1C5E"/>
    <w:rsid w:val="008D1D1E"/>
    <w:rsid w:val="008D26B7"/>
    <w:rsid w:val="008D27B8"/>
    <w:rsid w:val="008D2975"/>
    <w:rsid w:val="008D3490"/>
    <w:rsid w:val="008D353E"/>
    <w:rsid w:val="008D3C32"/>
    <w:rsid w:val="008D425B"/>
    <w:rsid w:val="008D439A"/>
    <w:rsid w:val="008D4AF0"/>
    <w:rsid w:val="008D4C07"/>
    <w:rsid w:val="008D5D0E"/>
    <w:rsid w:val="008D6435"/>
    <w:rsid w:val="008D6939"/>
    <w:rsid w:val="008D693F"/>
    <w:rsid w:val="008D6A26"/>
    <w:rsid w:val="008D6FBB"/>
    <w:rsid w:val="008D7AD1"/>
    <w:rsid w:val="008D7B53"/>
    <w:rsid w:val="008E02A9"/>
    <w:rsid w:val="008E0711"/>
    <w:rsid w:val="008E0D2A"/>
    <w:rsid w:val="008E11C5"/>
    <w:rsid w:val="008E11C9"/>
    <w:rsid w:val="008E190A"/>
    <w:rsid w:val="008E2DB7"/>
    <w:rsid w:val="008E337A"/>
    <w:rsid w:val="008E3E94"/>
    <w:rsid w:val="008E3EEB"/>
    <w:rsid w:val="008E3F9C"/>
    <w:rsid w:val="008E46F1"/>
    <w:rsid w:val="008E4858"/>
    <w:rsid w:val="008E4906"/>
    <w:rsid w:val="008E4F2E"/>
    <w:rsid w:val="008E5271"/>
    <w:rsid w:val="008E5B77"/>
    <w:rsid w:val="008E5C7D"/>
    <w:rsid w:val="008E624B"/>
    <w:rsid w:val="008E6DF7"/>
    <w:rsid w:val="008E7229"/>
    <w:rsid w:val="008E7983"/>
    <w:rsid w:val="008E7C53"/>
    <w:rsid w:val="008E7E01"/>
    <w:rsid w:val="008E7FD7"/>
    <w:rsid w:val="008F06D8"/>
    <w:rsid w:val="008F0B0B"/>
    <w:rsid w:val="008F120C"/>
    <w:rsid w:val="008F150E"/>
    <w:rsid w:val="008F1B57"/>
    <w:rsid w:val="008F2DC3"/>
    <w:rsid w:val="008F385F"/>
    <w:rsid w:val="008F3E49"/>
    <w:rsid w:val="008F40C3"/>
    <w:rsid w:val="008F4D1D"/>
    <w:rsid w:val="008F5C42"/>
    <w:rsid w:val="008F60AB"/>
    <w:rsid w:val="008F6459"/>
    <w:rsid w:val="008F68CD"/>
    <w:rsid w:val="008F6A28"/>
    <w:rsid w:val="008F75DD"/>
    <w:rsid w:val="008F7DF4"/>
    <w:rsid w:val="009002A8"/>
    <w:rsid w:val="0090046B"/>
    <w:rsid w:val="00900539"/>
    <w:rsid w:val="00900E1E"/>
    <w:rsid w:val="0090118B"/>
    <w:rsid w:val="009011EF"/>
    <w:rsid w:val="00901251"/>
    <w:rsid w:val="009019D4"/>
    <w:rsid w:val="00901A27"/>
    <w:rsid w:val="00901FA7"/>
    <w:rsid w:val="00901FCE"/>
    <w:rsid w:val="0090266F"/>
    <w:rsid w:val="0090275F"/>
    <w:rsid w:val="009029A1"/>
    <w:rsid w:val="00903173"/>
    <w:rsid w:val="00903372"/>
    <w:rsid w:val="0090344A"/>
    <w:rsid w:val="0090346C"/>
    <w:rsid w:val="00903D67"/>
    <w:rsid w:val="009043C4"/>
    <w:rsid w:val="00904650"/>
    <w:rsid w:val="00904B05"/>
    <w:rsid w:val="00904F22"/>
    <w:rsid w:val="00905286"/>
    <w:rsid w:val="0090601F"/>
    <w:rsid w:val="00906467"/>
    <w:rsid w:val="0090699B"/>
    <w:rsid w:val="00906A1E"/>
    <w:rsid w:val="00906A79"/>
    <w:rsid w:val="00907687"/>
    <w:rsid w:val="00907F8F"/>
    <w:rsid w:val="009101A9"/>
    <w:rsid w:val="00911BA9"/>
    <w:rsid w:val="009123B1"/>
    <w:rsid w:val="009128C9"/>
    <w:rsid w:val="00913322"/>
    <w:rsid w:val="00913C6C"/>
    <w:rsid w:val="00913F36"/>
    <w:rsid w:val="00914006"/>
    <w:rsid w:val="00914593"/>
    <w:rsid w:val="00914DEE"/>
    <w:rsid w:val="00914FC3"/>
    <w:rsid w:val="00914FFF"/>
    <w:rsid w:val="00915324"/>
    <w:rsid w:val="00915597"/>
    <w:rsid w:val="00915848"/>
    <w:rsid w:val="0091587C"/>
    <w:rsid w:val="00915977"/>
    <w:rsid w:val="00915A2B"/>
    <w:rsid w:val="00915B91"/>
    <w:rsid w:val="00915FF3"/>
    <w:rsid w:val="009168DD"/>
    <w:rsid w:val="00916D42"/>
    <w:rsid w:val="00917732"/>
    <w:rsid w:val="0091785A"/>
    <w:rsid w:val="009178C7"/>
    <w:rsid w:val="00917EF7"/>
    <w:rsid w:val="00920F43"/>
    <w:rsid w:val="00921371"/>
    <w:rsid w:val="0092169D"/>
    <w:rsid w:val="009217C1"/>
    <w:rsid w:val="00921D71"/>
    <w:rsid w:val="00922475"/>
    <w:rsid w:val="00923233"/>
    <w:rsid w:val="009240D6"/>
    <w:rsid w:val="00924648"/>
    <w:rsid w:val="00924E91"/>
    <w:rsid w:val="0092567B"/>
    <w:rsid w:val="009258CA"/>
    <w:rsid w:val="00925B28"/>
    <w:rsid w:val="00925EC0"/>
    <w:rsid w:val="00926219"/>
    <w:rsid w:val="009262E4"/>
    <w:rsid w:val="009265EA"/>
    <w:rsid w:val="00927506"/>
    <w:rsid w:val="00927633"/>
    <w:rsid w:val="00930846"/>
    <w:rsid w:val="00931532"/>
    <w:rsid w:val="00931AD1"/>
    <w:rsid w:val="00931B38"/>
    <w:rsid w:val="00931D26"/>
    <w:rsid w:val="00932269"/>
    <w:rsid w:val="009337A0"/>
    <w:rsid w:val="00933BE6"/>
    <w:rsid w:val="00933DD1"/>
    <w:rsid w:val="0093458C"/>
    <w:rsid w:val="00934BBF"/>
    <w:rsid w:val="00934D78"/>
    <w:rsid w:val="00934ED7"/>
    <w:rsid w:val="00935101"/>
    <w:rsid w:val="009359DB"/>
    <w:rsid w:val="00935D26"/>
    <w:rsid w:val="00936734"/>
    <w:rsid w:val="00937B7C"/>
    <w:rsid w:val="00942354"/>
    <w:rsid w:val="00942AF7"/>
    <w:rsid w:val="00942BD3"/>
    <w:rsid w:val="00943002"/>
    <w:rsid w:val="00944268"/>
    <w:rsid w:val="00944D32"/>
    <w:rsid w:val="0094507E"/>
    <w:rsid w:val="00945410"/>
    <w:rsid w:val="00945CB4"/>
    <w:rsid w:val="009464F4"/>
    <w:rsid w:val="00946589"/>
    <w:rsid w:val="00946FF7"/>
    <w:rsid w:val="009470C2"/>
    <w:rsid w:val="00947E31"/>
    <w:rsid w:val="00947EB8"/>
    <w:rsid w:val="009501A5"/>
    <w:rsid w:val="00951059"/>
    <w:rsid w:val="00951409"/>
    <w:rsid w:val="00952646"/>
    <w:rsid w:val="00952904"/>
    <w:rsid w:val="00952BBB"/>
    <w:rsid w:val="00952DFB"/>
    <w:rsid w:val="00953AB1"/>
    <w:rsid w:val="00953E06"/>
    <w:rsid w:val="009544B3"/>
    <w:rsid w:val="009555B3"/>
    <w:rsid w:val="00955885"/>
    <w:rsid w:val="009559D6"/>
    <w:rsid w:val="00955A3F"/>
    <w:rsid w:val="00956366"/>
    <w:rsid w:val="00956AE2"/>
    <w:rsid w:val="00956C76"/>
    <w:rsid w:val="00956E04"/>
    <w:rsid w:val="00956F2D"/>
    <w:rsid w:val="00957026"/>
    <w:rsid w:val="00957704"/>
    <w:rsid w:val="00957C82"/>
    <w:rsid w:val="00957D93"/>
    <w:rsid w:val="00960065"/>
    <w:rsid w:val="0096195B"/>
    <w:rsid w:val="00961B4F"/>
    <w:rsid w:val="0096218C"/>
    <w:rsid w:val="00962CD3"/>
    <w:rsid w:val="00962D33"/>
    <w:rsid w:val="00962D46"/>
    <w:rsid w:val="00962E7F"/>
    <w:rsid w:val="00963DA4"/>
    <w:rsid w:val="009643F8"/>
    <w:rsid w:val="00964E3F"/>
    <w:rsid w:val="00965032"/>
    <w:rsid w:val="00965A5B"/>
    <w:rsid w:val="00965A7E"/>
    <w:rsid w:val="00965E5A"/>
    <w:rsid w:val="0096704C"/>
    <w:rsid w:val="009671A7"/>
    <w:rsid w:val="009674EE"/>
    <w:rsid w:val="00967840"/>
    <w:rsid w:val="00970AE2"/>
    <w:rsid w:val="00970CA8"/>
    <w:rsid w:val="00971BE8"/>
    <w:rsid w:val="00971C61"/>
    <w:rsid w:val="00971D8F"/>
    <w:rsid w:val="0097246F"/>
    <w:rsid w:val="009726F8"/>
    <w:rsid w:val="00972BB7"/>
    <w:rsid w:val="00972C7B"/>
    <w:rsid w:val="0097337F"/>
    <w:rsid w:val="00973978"/>
    <w:rsid w:val="00974195"/>
    <w:rsid w:val="00974AB6"/>
    <w:rsid w:val="00974EAC"/>
    <w:rsid w:val="00975A3A"/>
    <w:rsid w:val="00975B63"/>
    <w:rsid w:val="00975CC0"/>
    <w:rsid w:val="0097676A"/>
    <w:rsid w:val="00976DB5"/>
    <w:rsid w:val="00976E6B"/>
    <w:rsid w:val="00976EC4"/>
    <w:rsid w:val="00977474"/>
    <w:rsid w:val="009775A9"/>
    <w:rsid w:val="009776AD"/>
    <w:rsid w:val="00977AF5"/>
    <w:rsid w:val="00980067"/>
    <w:rsid w:val="00980101"/>
    <w:rsid w:val="009806E1"/>
    <w:rsid w:val="009811EE"/>
    <w:rsid w:val="00981B2A"/>
    <w:rsid w:val="00981C2A"/>
    <w:rsid w:val="00981FEF"/>
    <w:rsid w:val="00982633"/>
    <w:rsid w:val="00982735"/>
    <w:rsid w:val="00982A53"/>
    <w:rsid w:val="00983A0A"/>
    <w:rsid w:val="00984062"/>
    <w:rsid w:val="0098417C"/>
    <w:rsid w:val="0098506C"/>
    <w:rsid w:val="009850AA"/>
    <w:rsid w:val="00985297"/>
    <w:rsid w:val="00985318"/>
    <w:rsid w:val="00985577"/>
    <w:rsid w:val="0098562E"/>
    <w:rsid w:val="009856D2"/>
    <w:rsid w:val="00985A1F"/>
    <w:rsid w:val="00985C5F"/>
    <w:rsid w:val="00985FF6"/>
    <w:rsid w:val="00986326"/>
    <w:rsid w:val="009865B4"/>
    <w:rsid w:val="00986BF9"/>
    <w:rsid w:val="00986CC1"/>
    <w:rsid w:val="00987298"/>
    <w:rsid w:val="009874F1"/>
    <w:rsid w:val="00990488"/>
    <w:rsid w:val="009909ED"/>
    <w:rsid w:val="00990BD1"/>
    <w:rsid w:val="0099179E"/>
    <w:rsid w:val="009917F9"/>
    <w:rsid w:val="0099189A"/>
    <w:rsid w:val="00991ED3"/>
    <w:rsid w:val="009928BD"/>
    <w:rsid w:val="00992CF2"/>
    <w:rsid w:val="00992FB6"/>
    <w:rsid w:val="00993064"/>
    <w:rsid w:val="0099354A"/>
    <w:rsid w:val="00993607"/>
    <w:rsid w:val="00993824"/>
    <w:rsid w:val="00993C12"/>
    <w:rsid w:val="00993F7B"/>
    <w:rsid w:val="009948CB"/>
    <w:rsid w:val="0099544B"/>
    <w:rsid w:val="00995A67"/>
    <w:rsid w:val="009978B4"/>
    <w:rsid w:val="00997EB7"/>
    <w:rsid w:val="00997F6E"/>
    <w:rsid w:val="00997FD2"/>
    <w:rsid w:val="009A09D5"/>
    <w:rsid w:val="009A0E93"/>
    <w:rsid w:val="009A2BFC"/>
    <w:rsid w:val="009A308A"/>
    <w:rsid w:val="009A3812"/>
    <w:rsid w:val="009A3D0A"/>
    <w:rsid w:val="009A4A38"/>
    <w:rsid w:val="009A517C"/>
    <w:rsid w:val="009A5392"/>
    <w:rsid w:val="009A55D1"/>
    <w:rsid w:val="009A5619"/>
    <w:rsid w:val="009A65AA"/>
    <w:rsid w:val="009A6612"/>
    <w:rsid w:val="009A6BAE"/>
    <w:rsid w:val="009A7D0E"/>
    <w:rsid w:val="009B0718"/>
    <w:rsid w:val="009B0F92"/>
    <w:rsid w:val="009B10A4"/>
    <w:rsid w:val="009B117F"/>
    <w:rsid w:val="009B13DD"/>
    <w:rsid w:val="009B25B9"/>
    <w:rsid w:val="009B28EF"/>
    <w:rsid w:val="009B4045"/>
    <w:rsid w:val="009B4BC9"/>
    <w:rsid w:val="009B5524"/>
    <w:rsid w:val="009B58AA"/>
    <w:rsid w:val="009B69C9"/>
    <w:rsid w:val="009B6A04"/>
    <w:rsid w:val="009B6D8E"/>
    <w:rsid w:val="009B7FD2"/>
    <w:rsid w:val="009C006E"/>
    <w:rsid w:val="009C0334"/>
    <w:rsid w:val="009C1223"/>
    <w:rsid w:val="009C1235"/>
    <w:rsid w:val="009C2873"/>
    <w:rsid w:val="009C34DC"/>
    <w:rsid w:val="009C36BA"/>
    <w:rsid w:val="009C38DC"/>
    <w:rsid w:val="009C443B"/>
    <w:rsid w:val="009C4B65"/>
    <w:rsid w:val="009C568E"/>
    <w:rsid w:val="009C56BC"/>
    <w:rsid w:val="009C5824"/>
    <w:rsid w:val="009C5835"/>
    <w:rsid w:val="009C5950"/>
    <w:rsid w:val="009C59FD"/>
    <w:rsid w:val="009C5B98"/>
    <w:rsid w:val="009C6396"/>
    <w:rsid w:val="009C71F3"/>
    <w:rsid w:val="009D014F"/>
    <w:rsid w:val="009D0919"/>
    <w:rsid w:val="009D0C32"/>
    <w:rsid w:val="009D13FF"/>
    <w:rsid w:val="009D1708"/>
    <w:rsid w:val="009D1995"/>
    <w:rsid w:val="009D1DA2"/>
    <w:rsid w:val="009D238A"/>
    <w:rsid w:val="009D23A5"/>
    <w:rsid w:val="009D263A"/>
    <w:rsid w:val="009D2651"/>
    <w:rsid w:val="009D2898"/>
    <w:rsid w:val="009D2A67"/>
    <w:rsid w:val="009D2B61"/>
    <w:rsid w:val="009D2D0A"/>
    <w:rsid w:val="009D38B2"/>
    <w:rsid w:val="009D39D3"/>
    <w:rsid w:val="009D3E59"/>
    <w:rsid w:val="009D3E98"/>
    <w:rsid w:val="009D41A7"/>
    <w:rsid w:val="009D4431"/>
    <w:rsid w:val="009D483D"/>
    <w:rsid w:val="009D4C34"/>
    <w:rsid w:val="009D4DA3"/>
    <w:rsid w:val="009D4E06"/>
    <w:rsid w:val="009D5D56"/>
    <w:rsid w:val="009D5EE6"/>
    <w:rsid w:val="009D62D5"/>
    <w:rsid w:val="009D6ED5"/>
    <w:rsid w:val="009D7ABC"/>
    <w:rsid w:val="009D7E29"/>
    <w:rsid w:val="009E01BC"/>
    <w:rsid w:val="009E0355"/>
    <w:rsid w:val="009E05BD"/>
    <w:rsid w:val="009E0871"/>
    <w:rsid w:val="009E0C41"/>
    <w:rsid w:val="009E0EE8"/>
    <w:rsid w:val="009E0F46"/>
    <w:rsid w:val="009E1BDA"/>
    <w:rsid w:val="009E1D83"/>
    <w:rsid w:val="009E1F18"/>
    <w:rsid w:val="009E2B27"/>
    <w:rsid w:val="009E2B49"/>
    <w:rsid w:val="009E3322"/>
    <w:rsid w:val="009E339A"/>
    <w:rsid w:val="009E3B10"/>
    <w:rsid w:val="009E4196"/>
    <w:rsid w:val="009E4BDD"/>
    <w:rsid w:val="009E4D03"/>
    <w:rsid w:val="009E4DBD"/>
    <w:rsid w:val="009E4E21"/>
    <w:rsid w:val="009E5808"/>
    <w:rsid w:val="009E588C"/>
    <w:rsid w:val="009E60BB"/>
    <w:rsid w:val="009E678D"/>
    <w:rsid w:val="009E6B08"/>
    <w:rsid w:val="009E6C27"/>
    <w:rsid w:val="009E7250"/>
    <w:rsid w:val="009E75AD"/>
    <w:rsid w:val="009E78D9"/>
    <w:rsid w:val="009E7BDD"/>
    <w:rsid w:val="009F04C0"/>
    <w:rsid w:val="009F065F"/>
    <w:rsid w:val="009F0EB6"/>
    <w:rsid w:val="009F19EF"/>
    <w:rsid w:val="009F428B"/>
    <w:rsid w:val="009F4CF6"/>
    <w:rsid w:val="009F4E75"/>
    <w:rsid w:val="009F5672"/>
    <w:rsid w:val="009F5957"/>
    <w:rsid w:val="009F5F27"/>
    <w:rsid w:val="009F60BB"/>
    <w:rsid w:val="009F617E"/>
    <w:rsid w:val="009F746E"/>
    <w:rsid w:val="00A00278"/>
    <w:rsid w:val="00A00E7B"/>
    <w:rsid w:val="00A013FD"/>
    <w:rsid w:val="00A026D3"/>
    <w:rsid w:val="00A02C75"/>
    <w:rsid w:val="00A02D63"/>
    <w:rsid w:val="00A02E5C"/>
    <w:rsid w:val="00A02FCF"/>
    <w:rsid w:val="00A03061"/>
    <w:rsid w:val="00A03333"/>
    <w:rsid w:val="00A035B7"/>
    <w:rsid w:val="00A04076"/>
    <w:rsid w:val="00A055F3"/>
    <w:rsid w:val="00A056E0"/>
    <w:rsid w:val="00A067D7"/>
    <w:rsid w:val="00A06932"/>
    <w:rsid w:val="00A074B6"/>
    <w:rsid w:val="00A07635"/>
    <w:rsid w:val="00A077DA"/>
    <w:rsid w:val="00A07882"/>
    <w:rsid w:val="00A07D29"/>
    <w:rsid w:val="00A07FB2"/>
    <w:rsid w:val="00A10054"/>
    <w:rsid w:val="00A11090"/>
    <w:rsid w:val="00A1119C"/>
    <w:rsid w:val="00A118DD"/>
    <w:rsid w:val="00A11E77"/>
    <w:rsid w:val="00A120A1"/>
    <w:rsid w:val="00A12131"/>
    <w:rsid w:val="00A12655"/>
    <w:rsid w:val="00A128CF"/>
    <w:rsid w:val="00A12AAA"/>
    <w:rsid w:val="00A132BD"/>
    <w:rsid w:val="00A136F9"/>
    <w:rsid w:val="00A13B9A"/>
    <w:rsid w:val="00A13CF2"/>
    <w:rsid w:val="00A14DEF"/>
    <w:rsid w:val="00A15053"/>
    <w:rsid w:val="00A151C0"/>
    <w:rsid w:val="00A15A0E"/>
    <w:rsid w:val="00A16140"/>
    <w:rsid w:val="00A1633E"/>
    <w:rsid w:val="00A164BF"/>
    <w:rsid w:val="00A167B5"/>
    <w:rsid w:val="00A170C1"/>
    <w:rsid w:val="00A1763C"/>
    <w:rsid w:val="00A176FC"/>
    <w:rsid w:val="00A17885"/>
    <w:rsid w:val="00A17C53"/>
    <w:rsid w:val="00A2051D"/>
    <w:rsid w:val="00A211C7"/>
    <w:rsid w:val="00A21DDA"/>
    <w:rsid w:val="00A21E5D"/>
    <w:rsid w:val="00A224F0"/>
    <w:rsid w:val="00A227CB"/>
    <w:rsid w:val="00A229D3"/>
    <w:rsid w:val="00A22A6D"/>
    <w:rsid w:val="00A2337C"/>
    <w:rsid w:val="00A233B7"/>
    <w:rsid w:val="00A23637"/>
    <w:rsid w:val="00A248B7"/>
    <w:rsid w:val="00A24ADB"/>
    <w:rsid w:val="00A24FA0"/>
    <w:rsid w:val="00A2602D"/>
    <w:rsid w:val="00A263B5"/>
    <w:rsid w:val="00A26E0A"/>
    <w:rsid w:val="00A2743C"/>
    <w:rsid w:val="00A27591"/>
    <w:rsid w:val="00A300C4"/>
    <w:rsid w:val="00A30AA2"/>
    <w:rsid w:val="00A30E0A"/>
    <w:rsid w:val="00A30E3A"/>
    <w:rsid w:val="00A315BE"/>
    <w:rsid w:val="00A32D8D"/>
    <w:rsid w:val="00A3300B"/>
    <w:rsid w:val="00A3338E"/>
    <w:rsid w:val="00A341E4"/>
    <w:rsid w:val="00A34CE9"/>
    <w:rsid w:val="00A3522A"/>
    <w:rsid w:val="00A35E26"/>
    <w:rsid w:val="00A35E2E"/>
    <w:rsid w:val="00A3635A"/>
    <w:rsid w:val="00A366A7"/>
    <w:rsid w:val="00A3696B"/>
    <w:rsid w:val="00A36C16"/>
    <w:rsid w:val="00A36C60"/>
    <w:rsid w:val="00A36DEA"/>
    <w:rsid w:val="00A373CF"/>
    <w:rsid w:val="00A379CF"/>
    <w:rsid w:val="00A37EC0"/>
    <w:rsid w:val="00A403E8"/>
    <w:rsid w:val="00A40C2C"/>
    <w:rsid w:val="00A410DF"/>
    <w:rsid w:val="00A417EA"/>
    <w:rsid w:val="00A41CF7"/>
    <w:rsid w:val="00A41F62"/>
    <w:rsid w:val="00A42442"/>
    <w:rsid w:val="00A4252D"/>
    <w:rsid w:val="00A42897"/>
    <w:rsid w:val="00A42BE0"/>
    <w:rsid w:val="00A43110"/>
    <w:rsid w:val="00A43C79"/>
    <w:rsid w:val="00A43F25"/>
    <w:rsid w:val="00A45B83"/>
    <w:rsid w:val="00A4629C"/>
    <w:rsid w:val="00A46409"/>
    <w:rsid w:val="00A474AE"/>
    <w:rsid w:val="00A476AD"/>
    <w:rsid w:val="00A50C6E"/>
    <w:rsid w:val="00A50C82"/>
    <w:rsid w:val="00A51796"/>
    <w:rsid w:val="00A51DD7"/>
    <w:rsid w:val="00A52EBC"/>
    <w:rsid w:val="00A53035"/>
    <w:rsid w:val="00A53798"/>
    <w:rsid w:val="00A53C2D"/>
    <w:rsid w:val="00A53D99"/>
    <w:rsid w:val="00A547D9"/>
    <w:rsid w:val="00A55C9E"/>
    <w:rsid w:val="00A55E44"/>
    <w:rsid w:val="00A56567"/>
    <w:rsid w:val="00A56A65"/>
    <w:rsid w:val="00A56CD9"/>
    <w:rsid w:val="00A56FC5"/>
    <w:rsid w:val="00A56FF6"/>
    <w:rsid w:val="00A5749A"/>
    <w:rsid w:val="00A57804"/>
    <w:rsid w:val="00A5784D"/>
    <w:rsid w:val="00A57DED"/>
    <w:rsid w:val="00A6103E"/>
    <w:rsid w:val="00A61059"/>
    <w:rsid w:val="00A6209B"/>
    <w:rsid w:val="00A6276F"/>
    <w:rsid w:val="00A62895"/>
    <w:rsid w:val="00A62D45"/>
    <w:rsid w:val="00A6312C"/>
    <w:rsid w:val="00A631C8"/>
    <w:rsid w:val="00A6323D"/>
    <w:rsid w:val="00A6328A"/>
    <w:rsid w:val="00A6387E"/>
    <w:rsid w:val="00A63894"/>
    <w:rsid w:val="00A64AE5"/>
    <w:rsid w:val="00A64AEB"/>
    <w:rsid w:val="00A658F8"/>
    <w:rsid w:val="00A65C20"/>
    <w:rsid w:val="00A65F45"/>
    <w:rsid w:val="00A66297"/>
    <w:rsid w:val="00A6672F"/>
    <w:rsid w:val="00A6674E"/>
    <w:rsid w:val="00A66AEA"/>
    <w:rsid w:val="00A67073"/>
    <w:rsid w:val="00A671AA"/>
    <w:rsid w:val="00A67F13"/>
    <w:rsid w:val="00A70131"/>
    <w:rsid w:val="00A705A1"/>
    <w:rsid w:val="00A70EB8"/>
    <w:rsid w:val="00A724F6"/>
    <w:rsid w:val="00A72837"/>
    <w:rsid w:val="00A737B7"/>
    <w:rsid w:val="00A73AF4"/>
    <w:rsid w:val="00A745B1"/>
    <w:rsid w:val="00A74856"/>
    <w:rsid w:val="00A74ACD"/>
    <w:rsid w:val="00A75050"/>
    <w:rsid w:val="00A75667"/>
    <w:rsid w:val="00A758EC"/>
    <w:rsid w:val="00A7630A"/>
    <w:rsid w:val="00A765FE"/>
    <w:rsid w:val="00A76C32"/>
    <w:rsid w:val="00A76FBC"/>
    <w:rsid w:val="00A77015"/>
    <w:rsid w:val="00A77E3C"/>
    <w:rsid w:val="00A81AB6"/>
    <w:rsid w:val="00A826B5"/>
    <w:rsid w:val="00A828A2"/>
    <w:rsid w:val="00A82BD1"/>
    <w:rsid w:val="00A82BF9"/>
    <w:rsid w:val="00A82DE7"/>
    <w:rsid w:val="00A82E05"/>
    <w:rsid w:val="00A82E2C"/>
    <w:rsid w:val="00A8337A"/>
    <w:rsid w:val="00A83430"/>
    <w:rsid w:val="00A83627"/>
    <w:rsid w:val="00A8366C"/>
    <w:rsid w:val="00A8379A"/>
    <w:rsid w:val="00A837C0"/>
    <w:rsid w:val="00A83829"/>
    <w:rsid w:val="00A83E44"/>
    <w:rsid w:val="00A83ED3"/>
    <w:rsid w:val="00A83EFC"/>
    <w:rsid w:val="00A8494A"/>
    <w:rsid w:val="00A84E3C"/>
    <w:rsid w:val="00A8522E"/>
    <w:rsid w:val="00A85B86"/>
    <w:rsid w:val="00A85FED"/>
    <w:rsid w:val="00A867B4"/>
    <w:rsid w:val="00A8741B"/>
    <w:rsid w:val="00A87D3E"/>
    <w:rsid w:val="00A87EBA"/>
    <w:rsid w:val="00A87EFD"/>
    <w:rsid w:val="00A900F5"/>
    <w:rsid w:val="00A90351"/>
    <w:rsid w:val="00A90552"/>
    <w:rsid w:val="00A906C2"/>
    <w:rsid w:val="00A90B0F"/>
    <w:rsid w:val="00A91472"/>
    <w:rsid w:val="00A916DB"/>
    <w:rsid w:val="00A92220"/>
    <w:rsid w:val="00A92992"/>
    <w:rsid w:val="00A92E4E"/>
    <w:rsid w:val="00A935F2"/>
    <w:rsid w:val="00A93CDF"/>
    <w:rsid w:val="00A941DF"/>
    <w:rsid w:val="00A943BD"/>
    <w:rsid w:val="00A947D5"/>
    <w:rsid w:val="00A948D4"/>
    <w:rsid w:val="00A94A60"/>
    <w:rsid w:val="00A9533E"/>
    <w:rsid w:val="00A9545F"/>
    <w:rsid w:val="00A9587D"/>
    <w:rsid w:val="00A958D7"/>
    <w:rsid w:val="00A95E1D"/>
    <w:rsid w:val="00A96904"/>
    <w:rsid w:val="00A96BF5"/>
    <w:rsid w:val="00A96E6A"/>
    <w:rsid w:val="00A97BC4"/>
    <w:rsid w:val="00AA015C"/>
    <w:rsid w:val="00AA0BF5"/>
    <w:rsid w:val="00AA2219"/>
    <w:rsid w:val="00AA231C"/>
    <w:rsid w:val="00AA24E2"/>
    <w:rsid w:val="00AA27A4"/>
    <w:rsid w:val="00AA30E5"/>
    <w:rsid w:val="00AA44E3"/>
    <w:rsid w:val="00AA4994"/>
    <w:rsid w:val="00AA4D85"/>
    <w:rsid w:val="00AA50FF"/>
    <w:rsid w:val="00AA5443"/>
    <w:rsid w:val="00AA5484"/>
    <w:rsid w:val="00AA54D1"/>
    <w:rsid w:val="00AA5CC3"/>
    <w:rsid w:val="00AA66BB"/>
    <w:rsid w:val="00AA6D28"/>
    <w:rsid w:val="00AA6F3E"/>
    <w:rsid w:val="00AA72CE"/>
    <w:rsid w:val="00AA7696"/>
    <w:rsid w:val="00AA7745"/>
    <w:rsid w:val="00AB0A3C"/>
    <w:rsid w:val="00AB0E58"/>
    <w:rsid w:val="00AB107B"/>
    <w:rsid w:val="00AB16C2"/>
    <w:rsid w:val="00AB182C"/>
    <w:rsid w:val="00AB1A36"/>
    <w:rsid w:val="00AB2199"/>
    <w:rsid w:val="00AB258F"/>
    <w:rsid w:val="00AB2ED1"/>
    <w:rsid w:val="00AB397C"/>
    <w:rsid w:val="00AB3C80"/>
    <w:rsid w:val="00AB3E39"/>
    <w:rsid w:val="00AB3FA6"/>
    <w:rsid w:val="00AB4D25"/>
    <w:rsid w:val="00AB521E"/>
    <w:rsid w:val="00AB526A"/>
    <w:rsid w:val="00AB5402"/>
    <w:rsid w:val="00AB60BC"/>
    <w:rsid w:val="00AB718A"/>
    <w:rsid w:val="00AB73B3"/>
    <w:rsid w:val="00AB78FE"/>
    <w:rsid w:val="00AB7A99"/>
    <w:rsid w:val="00AC098A"/>
    <w:rsid w:val="00AC0AFF"/>
    <w:rsid w:val="00AC0E5D"/>
    <w:rsid w:val="00AC1445"/>
    <w:rsid w:val="00AC187C"/>
    <w:rsid w:val="00AC2320"/>
    <w:rsid w:val="00AC2F6D"/>
    <w:rsid w:val="00AC2FCD"/>
    <w:rsid w:val="00AC37E7"/>
    <w:rsid w:val="00AC3D11"/>
    <w:rsid w:val="00AC3F7D"/>
    <w:rsid w:val="00AC44D1"/>
    <w:rsid w:val="00AC4533"/>
    <w:rsid w:val="00AC560F"/>
    <w:rsid w:val="00AC574E"/>
    <w:rsid w:val="00AC6BE6"/>
    <w:rsid w:val="00AC763B"/>
    <w:rsid w:val="00AD0243"/>
    <w:rsid w:val="00AD053B"/>
    <w:rsid w:val="00AD076C"/>
    <w:rsid w:val="00AD0AAE"/>
    <w:rsid w:val="00AD0B1A"/>
    <w:rsid w:val="00AD0D66"/>
    <w:rsid w:val="00AD168A"/>
    <w:rsid w:val="00AD1896"/>
    <w:rsid w:val="00AD2316"/>
    <w:rsid w:val="00AD234A"/>
    <w:rsid w:val="00AD2A3F"/>
    <w:rsid w:val="00AD2C55"/>
    <w:rsid w:val="00AD2F2E"/>
    <w:rsid w:val="00AD3538"/>
    <w:rsid w:val="00AD37DD"/>
    <w:rsid w:val="00AD455B"/>
    <w:rsid w:val="00AD4E71"/>
    <w:rsid w:val="00AD4F8A"/>
    <w:rsid w:val="00AD532C"/>
    <w:rsid w:val="00AD5E26"/>
    <w:rsid w:val="00AD687D"/>
    <w:rsid w:val="00AD691D"/>
    <w:rsid w:val="00AD6C6F"/>
    <w:rsid w:val="00AD7143"/>
    <w:rsid w:val="00AD74B7"/>
    <w:rsid w:val="00AD7CC9"/>
    <w:rsid w:val="00AE0531"/>
    <w:rsid w:val="00AE0C21"/>
    <w:rsid w:val="00AE0C82"/>
    <w:rsid w:val="00AE113F"/>
    <w:rsid w:val="00AE149E"/>
    <w:rsid w:val="00AE2243"/>
    <w:rsid w:val="00AE2B02"/>
    <w:rsid w:val="00AE2D68"/>
    <w:rsid w:val="00AE36D7"/>
    <w:rsid w:val="00AE3C05"/>
    <w:rsid w:val="00AE45E4"/>
    <w:rsid w:val="00AE4642"/>
    <w:rsid w:val="00AE4844"/>
    <w:rsid w:val="00AE4F62"/>
    <w:rsid w:val="00AE5839"/>
    <w:rsid w:val="00AE5917"/>
    <w:rsid w:val="00AE632F"/>
    <w:rsid w:val="00AE6695"/>
    <w:rsid w:val="00AE669A"/>
    <w:rsid w:val="00AE69F7"/>
    <w:rsid w:val="00AE6AE9"/>
    <w:rsid w:val="00AE6D7F"/>
    <w:rsid w:val="00AE7A51"/>
    <w:rsid w:val="00AF10D4"/>
    <w:rsid w:val="00AF1AF2"/>
    <w:rsid w:val="00AF2EB2"/>
    <w:rsid w:val="00AF37B3"/>
    <w:rsid w:val="00AF4082"/>
    <w:rsid w:val="00AF428C"/>
    <w:rsid w:val="00AF448B"/>
    <w:rsid w:val="00AF4BC1"/>
    <w:rsid w:val="00AF4CA7"/>
    <w:rsid w:val="00AF4CC0"/>
    <w:rsid w:val="00AF509D"/>
    <w:rsid w:val="00AF6467"/>
    <w:rsid w:val="00AF69B4"/>
    <w:rsid w:val="00AF6DA7"/>
    <w:rsid w:val="00AF743C"/>
    <w:rsid w:val="00AF7463"/>
    <w:rsid w:val="00AF7534"/>
    <w:rsid w:val="00AF758E"/>
    <w:rsid w:val="00AF76AC"/>
    <w:rsid w:val="00AF7851"/>
    <w:rsid w:val="00AF7B1A"/>
    <w:rsid w:val="00AF7BDE"/>
    <w:rsid w:val="00B0061B"/>
    <w:rsid w:val="00B00651"/>
    <w:rsid w:val="00B006E7"/>
    <w:rsid w:val="00B00E20"/>
    <w:rsid w:val="00B012D6"/>
    <w:rsid w:val="00B019BE"/>
    <w:rsid w:val="00B01FED"/>
    <w:rsid w:val="00B02192"/>
    <w:rsid w:val="00B02648"/>
    <w:rsid w:val="00B02670"/>
    <w:rsid w:val="00B02A34"/>
    <w:rsid w:val="00B02FC5"/>
    <w:rsid w:val="00B03AEF"/>
    <w:rsid w:val="00B03D45"/>
    <w:rsid w:val="00B0403C"/>
    <w:rsid w:val="00B04589"/>
    <w:rsid w:val="00B04C03"/>
    <w:rsid w:val="00B050A8"/>
    <w:rsid w:val="00B056E2"/>
    <w:rsid w:val="00B05AB5"/>
    <w:rsid w:val="00B05E14"/>
    <w:rsid w:val="00B05F65"/>
    <w:rsid w:val="00B0611B"/>
    <w:rsid w:val="00B073A7"/>
    <w:rsid w:val="00B07B5E"/>
    <w:rsid w:val="00B07D32"/>
    <w:rsid w:val="00B10679"/>
    <w:rsid w:val="00B107D7"/>
    <w:rsid w:val="00B1136D"/>
    <w:rsid w:val="00B11EF1"/>
    <w:rsid w:val="00B127E4"/>
    <w:rsid w:val="00B1298D"/>
    <w:rsid w:val="00B12B3B"/>
    <w:rsid w:val="00B12BD9"/>
    <w:rsid w:val="00B13A44"/>
    <w:rsid w:val="00B13DD6"/>
    <w:rsid w:val="00B13E98"/>
    <w:rsid w:val="00B1458E"/>
    <w:rsid w:val="00B14A09"/>
    <w:rsid w:val="00B150C2"/>
    <w:rsid w:val="00B15709"/>
    <w:rsid w:val="00B167DA"/>
    <w:rsid w:val="00B16A01"/>
    <w:rsid w:val="00B16BD7"/>
    <w:rsid w:val="00B17223"/>
    <w:rsid w:val="00B17246"/>
    <w:rsid w:val="00B1773A"/>
    <w:rsid w:val="00B20CC8"/>
    <w:rsid w:val="00B20FCB"/>
    <w:rsid w:val="00B211A4"/>
    <w:rsid w:val="00B211F2"/>
    <w:rsid w:val="00B21F78"/>
    <w:rsid w:val="00B22412"/>
    <w:rsid w:val="00B2288E"/>
    <w:rsid w:val="00B22BED"/>
    <w:rsid w:val="00B232A3"/>
    <w:rsid w:val="00B23DA9"/>
    <w:rsid w:val="00B242C6"/>
    <w:rsid w:val="00B243CB"/>
    <w:rsid w:val="00B24B62"/>
    <w:rsid w:val="00B24F1D"/>
    <w:rsid w:val="00B25341"/>
    <w:rsid w:val="00B25594"/>
    <w:rsid w:val="00B25DAA"/>
    <w:rsid w:val="00B25FC4"/>
    <w:rsid w:val="00B26661"/>
    <w:rsid w:val="00B267F9"/>
    <w:rsid w:val="00B26EE5"/>
    <w:rsid w:val="00B26F26"/>
    <w:rsid w:val="00B27137"/>
    <w:rsid w:val="00B27A23"/>
    <w:rsid w:val="00B27B7E"/>
    <w:rsid w:val="00B27C31"/>
    <w:rsid w:val="00B302C4"/>
    <w:rsid w:val="00B3098F"/>
    <w:rsid w:val="00B30CD3"/>
    <w:rsid w:val="00B31545"/>
    <w:rsid w:val="00B31753"/>
    <w:rsid w:val="00B32229"/>
    <w:rsid w:val="00B32864"/>
    <w:rsid w:val="00B3387B"/>
    <w:rsid w:val="00B339F8"/>
    <w:rsid w:val="00B33B1F"/>
    <w:rsid w:val="00B34228"/>
    <w:rsid w:val="00B34A2F"/>
    <w:rsid w:val="00B34CE4"/>
    <w:rsid w:val="00B357EB"/>
    <w:rsid w:val="00B3589E"/>
    <w:rsid w:val="00B35B0B"/>
    <w:rsid w:val="00B368F6"/>
    <w:rsid w:val="00B369A4"/>
    <w:rsid w:val="00B36A36"/>
    <w:rsid w:val="00B36D22"/>
    <w:rsid w:val="00B37468"/>
    <w:rsid w:val="00B37572"/>
    <w:rsid w:val="00B37CD6"/>
    <w:rsid w:val="00B40360"/>
    <w:rsid w:val="00B4079A"/>
    <w:rsid w:val="00B41022"/>
    <w:rsid w:val="00B42E45"/>
    <w:rsid w:val="00B42FEC"/>
    <w:rsid w:val="00B430DF"/>
    <w:rsid w:val="00B43296"/>
    <w:rsid w:val="00B434D3"/>
    <w:rsid w:val="00B4378F"/>
    <w:rsid w:val="00B43B18"/>
    <w:rsid w:val="00B43C3C"/>
    <w:rsid w:val="00B440E4"/>
    <w:rsid w:val="00B4435D"/>
    <w:rsid w:val="00B44D0B"/>
    <w:rsid w:val="00B44F88"/>
    <w:rsid w:val="00B4532B"/>
    <w:rsid w:val="00B45721"/>
    <w:rsid w:val="00B45B39"/>
    <w:rsid w:val="00B45D27"/>
    <w:rsid w:val="00B46440"/>
    <w:rsid w:val="00B465E8"/>
    <w:rsid w:val="00B46B04"/>
    <w:rsid w:val="00B47976"/>
    <w:rsid w:val="00B47F55"/>
    <w:rsid w:val="00B47F91"/>
    <w:rsid w:val="00B50677"/>
    <w:rsid w:val="00B50719"/>
    <w:rsid w:val="00B50C66"/>
    <w:rsid w:val="00B50DD9"/>
    <w:rsid w:val="00B515DE"/>
    <w:rsid w:val="00B5180B"/>
    <w:rsid w:val="00B51BF1"/>
    <w:rsid w:val="00B52584"/>
    <w:rsid w:val="00B52D66"/>
    <w:rsid w:val="00B52F08"/>
    <w:rsid w:val="00B53E71"/>
    <w:rsid w:val="00B54368"/>
    <w:rsid w:val="00B54719"/>
    <w:rsid w:val="00B56214"/>
    <w:rsid w:val="00B5662F"/>
    <w:rsid w:val="00B56CBD"/>
    <w:rsid w:val="00B5716D"/>
    <w:rsid w:val="00B5767B"/>
    <w:rsid w:val="00B576B9"/>
    <w:rsid w:val="00B605DB"/>
    <w:rsid w:val="00B60716"/>
    <w:rsid w:val="00B61066"/>
    <w:rsid w:val="00B613FE"/>
    <w:rsid w:val="00B61795"/>
    <w:rsid w:val="00B618A1"/>
    <w:rsid w:val="00B62266"/>
    <w:rsid w:val="00B62320"/>
    <w:rsid w:val="00B63C76"/>
    <w:rsid w:val="00B64B32"/>
    <w:rsid w:val="00B64B5D"/>
    <w:rsid w:val="00B64E87"/>
    <w:rsid w:val="00B65BFC"/>
    <w:rsid w:val="00B65C32"/>
    <w:rsid w:val="00B66098"/>
    <w:rsid w:val="00B6636C"/>
    <w:rsid w:val="00B66C48"/>
    <w:rsid w:val="00B670B7"/>
    <w:rsid w:val="00B670D3"/>
    <w:rsid w:val="00B67114"/>
    <w:rsid w:val="00B6731C"/>
    <w:rsid w:val="00B67FE6"/>
    <w:rsid w:val="00B7003E"/>
    <w:rsid w:val="00B705AA"/>
    <w:rsid w:val="00B70D51"/>
    <w:rsid w:val="00B70F03"/>
    <w:rsid w:val="00B71D46"/>
    <w:rsid w:val="00B71DCB"/>
    <w:rsid w:val="00B72111"/>
    <w:rsid w:val="00B73AAE"/>
    <w:rsid w:val="00B7442A"/>
    <w:rsid w:val="00B744C3"/>
    <w:rsid w:val="00B746AB"/>
    <w:rsid w:val="00B74D1E"/>
    <w:rsid w:val="00B75188"/>
    <w:rsid w:val="00B7575E"/>
    <w:rsid w:val="00B75C2D"/>
    <w:rsid w:val="00B75E07"/>
    <w:rsid w:val="00B761F0"/>
    <w:rsid w:val="00B76E62"/>
    <w:rsid w:val="00B770E7"/>
    <w:rsid w:val="00B773D2"/>
    <w:rsid w:val="00B77CC3"/>
    <w:rsid w:val="00B8035E"/>
    <w:rsid w:val="00B80A1F"/>
    <w:rsid w:val="00B812AF"/>
    <w:rsid w:val="00B81534"/>
    <w:rsid w:val="00B8165B"/>
    <w:rsid w:val="00B8210A"/>
    <w:rsid w:val="00B8219D"/>
    <w:rsid w:val="00B8225A"/>
    <w:rsid w:val="00B83627"/>
    <w:rsid w:val="00B83B20"/>
    <w:rsid w:val="00B83CC9"/>
    <w:rsid w:val="00B83E4E"/>
    <w:rsid w:val="00B8613C"/>
    <w:rsid w:val="00B86DE9"/>
    <w:rsid w:val="00B87D05"/>
    <w:rsid w:val="00B87F90"/>
    <w:rsid w:val="00B9050E"/>
    <w:rsid w:val="00B9072A"/>
    <w:rsid w:val="00B908E1"/>
    <w:rsid w:val="00B909A2"/>
    <w:rsid w:val="00B90C44"/>
    <w:rsid w:val="00B90F86"/>
    <w:rsid w:val="00B917A7"/>
    <w:rsid w:val="00B91B13"/>
    <w:rsid w:val="00B92A5D"/>
    <w:rsid w:val="00B92E1A"/>
    <w:rsid w:val="00B931CE"/>
    <w:rsid w:val="00B933A7"/>
    <w:rsid w:val="00B933D6"/>
    <w:rsid w:val="00B9426E"/>
    <w:rsid w:val="00B94CA1"/>
    <w:rsid w:val="00B95126"/>
    <w:rsid w:val="00B95133"/>
    <w:rsid w:val="00B95D37"/>
    <w:rsid w:val="00B95DF7"/>
    <w:rsid w:val="00B95E72"/>
    <w:rsid w:val="00B960C8"/>
    <w:rsid w:val="00B9637F"/>
    <w:rsid w:val="00B9754B"/>
    <w:rsid w:val="00B97E08"/>
    <w:rsid w:val="00BA02E4"/>
    <w:rsid w:val="00BA062E"/>
    <w:rsid w:val="00BA0C23"/>
    <w:rsid w:val="00BA0D25"/>
    <w:rsid w:val="00BA194C"/>
    <w:rsid w:val="00BA417E"/>
    <w:rsid w:val="00BA4611"/>
    <w:rsid w:val="00BA4F60"/>
    <w:rsid w:val="00BA500E"/>
    <w:rsid w:val="00BA59A6"/>
    <w:rsid w:val="00BA5F86"/>
    <w:rsid w:val="00BA6590"/>
    <w:rsid w:val="00BA65F6"/>
    <w:rsid w:val="00BA666F"/>
    <w:rsid w:val="00BA68BE"/>
    <w:rsid w:val="00BA7692"/>
    <w:rsid w:val="00BA7A03"/>
    <w:rsid w:val="00BA7E01"/>
    <w:rsid w:val="00BB006A"/>
    <w:rsid w:val="00BB043F"/>
    <w:rsid w:val="00BB05F7"/>
    <w:rsid w:val="00BB1258"/>
    <w:rsid w:val="00BB2096"/>
    <w:rsid w:val="00BB20CE"/>
    <w:rsid w:val="00BB21C1"/>
    <w:rsid w:val="00BB2491"/>
    <w:rsid w:val="00BB287E"/>
    <w:rsid w:val="00BB38EA"/>
    <w:rsid w:val="00BB3C39"/>
    <w:rsid w:val="00BB3DF0"/>
    <w:rsid w:val="00BB3F87"/>
    <w:rsid w:val="00BB41DE"/>
    <w:rsid w:val="00BB471E"/>
    <w:rsid w:val="00BB4D75"/>
    <w:rsid w:val="00BB50F7"/>
    <w:rsid w:val="00BB5422"/>
    <w:rsid w:val="00BB6281"/>
    <w:rsid w:val="00BB6866"/>
    <w:rsid w:val="00BB7EA1"/>
    <w:rsid w:val="00BC001A"/>
    <w:rsid w:val="00BC11D1"/>
    <w:rsid w:val="00BC166A"/>
    <w:rsid w:val="00BC1C48"/>
    <w:rsid w:val="00BC24F3"/>
    <w:rsid w:val="00BC2927"/>
    <w:rsid w:val="00BC2C96"/>
    <w:rsid w:val="00BC3AE6"/>
    <w:rsid w:val="00BC3DD1"/>
    <w:rsid w:val="00BC3F5A"/>
    <w:rsid w:val="00BC4AC2"/>
    <w:rsid w:val="00BC4E32"/>
    <w:rsid w:val="00BC4E51"/>
    <w:rsid w:val="00BC50C9"/>
    <w:rsid w:val="00BC52AF"/>
    <w:rsid w:val="00BC586D"/>
    <w:rsid w:val="00BC60C6"/>
    <w:rsid w:val="00BC693B"/>
    <w:rsid w:val="00BC6BB8"/>
    <w:rsid w:val="00BC70FF"/>
    <w:rsid w:val="00BC711C"/>
    <w:rsid w:val="00BC7CAC"/>
    <w:rsid w:val="00BC7EE8"/>
    <w:rsid w:val="00BD0408"/>
    <w:rsid w:val="00BD0740"/>
    <w:rsid w:val="00BD0934"/>
    <w:rsid w:val="00BD0DB3"/>
    <w:rsid w:val="00BD12A0"/>
    <w:rsid w:val="00BD12FD"/>
    <w:rsid w:val="00BD1E05"/>
    <w:rsid w:val="00BD20EB"/>
    <w:rsid w:val="00BD2CCA"/>
    <w:rsid w:val="00BD30AF"/>
    <w:rsid w:val="00BD3154"/>
    <w:rsid w:val="00BD32F2"/>
    <w:rsid w:val="00BD3932"/>
    <w:rsid w:val="00BD4038"/>
    <w:rsid w:val="00BD4B99"/>
    <w:rsid w:val="00BD5168"/>
    <w:rsid w:val="00BD5E80"/>
    <w:rsid w:val="00BD6327"/>
    <w:rsid w:val="00BD6682"/>
    <w:rsid w:val="00BD6D61"/>
    <w:rsid w:val="00BE0264"/>
    <w:rsid w:val="00BE0429"/>
    <w:rsid w:val="00BE0609"/>
    <w:rsid w:val="00BE0DB3"/>
    <w:rsid w:val="00BE0FBD"/>
    <w:rsid w:val="00BE1458"/>
    <w:rsid w:val="00BE1882"/>
    <w:rsid w:val="00BE1928"/>
    <w:rsid w:val="00BE19EA"/>
    <w:rsid w:val="00BE1EB7"/>
    <w:rsid w:val="00BE2327"/>
    <w:rsid w:val="00BE2BA6"/>
    <w:rsid w:val="00BE40F4"/>
    <w:rsid w:val="00BE4719"/>
    <w:rsid w:val="00BE49D1"/>
    <w:rsid w:val="00BE5098"/>
    <w:rsid w:val="00BE50AD"/>
    <w:rsid w:val="00BE5330"/>
    <w:rsid w:val="00BE5959"/>
    <w:rsid w:val="00BE5D26"/>
    <w:rsid w:val="00BE6A7F"/>
    <w:rsid w:val="00BE6BFC"/>
    <w:rsid w:val="00BE6C08"/>
    <w:rsid w:val="00BE72B1"/>
    <w:rsid w:val="00BF0034"/>
    <w:rsid w:val="00BF0D4D"/>
    <w:rsid w:val="00BF16B9"/>
    <w:rsid w:val="00BF25F7"/>
    <w:rsid w:val="00BF271E"/>
    <w:rsid w:val="00BF2893"/>
    <w:rsid w:val="00BF28F4"/>
    <w:rsid w:val="00BF39C5"/>
    <w:rsid w:val="00BF4123"/>
    <w:rsid w:val="00BF45C5"/>
    <w:rsid w:val="00BF46CA"/>
    <w:rsid w:val="00BF4CE0"/>
    <w:rsid w:val="00BF5CF2"/>
    <w:rsid w:val="00BF62F1"/>
    <w:rsid w:val="00BF6A2D"/>
    <w:rsid w:val="00BF710F"/>
    <w:rsid w:val="00BF7793"/>
    <w:rsid w:val="00BF79DD"/>
    <w:rsid w:val="00BF7EA4"/>
    <w:rsid w:val="00BF7FA8"/>
    <w:rsid w:val="00C0038D"/>
    <w:rsid w:val="00C006F4"/>
    <w:rsid w:val="00C00CEF"/>
    <w:rsid w:val="00C00D3A"/>
    <w:rsid w:val="00C00DC9"/>
    <w:rsid w:val="00C00E1A"/>
    <w:rsid w:val="00C01709"/>
    <w:rsid w:val="00C020CB"/>
    <w:rsid w:val="00C021A7"/>
    <w:rsid w:val="00C02580"/>
    <w:rsid w:val="00C025F6"/>
    <w:rsid w:val="00C0281C"/>
    <w:rsid w:val="00C0319A"/>
    <w:rsid w:val="00C03571"/>
    <w:rsid w:val="00C035BB"/>
    <w:rsid w:val="00C04413"/>
    <w:rsid w:val="00C04D78"/>
    <w:rsid w:val="00C04E57"/>
    <w:rsid w:val="00C06127"/>
    <w:rsid w:val="00C0744B"/>
    <w:rsid w:val="00C07A81"/>
    <w:rsid w:val="00C07E08"/>
    <w:rsid w:val="00C102B3"/>
    <w:rsid w:val="00C10542"/>
    <w:rsid w:val="00C10608"/>
    <w:rsid w:val="00C10665"/>
    <w:rsid w:val="00C11132"/>
    <w:rsid w:val="00C11A6D"/>
    <w:rsid w:val="00C11C2C"/>
    <w:rsid w:val="00C11CF4"/>
    <w:rsid w:val="00C11FFF"/>
    <w:rsid w:val="00C12968"/>
    <w:rsid w:val="00C12D5C"/>
    <w:rsid w:val="00C12D6A"/>
    <w:rsid w:val="00C13463"/>
    <w:rsid w:val="00C139B8"/>
    <w:rsid w:val="00C13ED5"/>
    <w:rsid w:val="00C14BD9"/>
    <w:rsid w:val="00C15DA9"/>
    <w:rsid w:val="00C15FB1"/>
    <w:rsid w:val="00C164DF"/>
    <w:rsid w:val="00C16508"/>
    <w:rsid w:val="00C16532"/>
    <w:rsid w:val="00C16F64"/>
    <w:rsid w:val="00C17180"/>
    <w:rsid w:val="00C17D6A"/>
    <w:rsid w:val="00C17F0B"/>
    <w:rsid w:val="00C17F46"/>
    <w:rsid w:val="00C20319"/>
    <w:rsid w:val="00C2060C"/>
    <w:rsid w:val="00C20964"/>
    <w:rsid w:val="00C2114C"/>
    <w:rsid w:val="00C217A9"/>
    <w:rsid w:val="00C217FF"/>
    <w:rsid w:val="00C21E9B"/>
    <w:rsid w:val="00C22683"/>
    <w:rsid w:val="00C227D4"/>
    <w:rsid w:val="00C2303D"/>
    <w:rsid w:val="00C230C8"/>
    <w:rsid w:val="00C23352"/>
    <w:rsid w:val="00C233C3"/>
    <w:rsid w:val="00C23BF2"/>
    <w:rsid w:val="00C241DA"/>
    <w:rsid w:val="00C24379"/>
    <w:rsid w:val="00C24700"/>
    <w:rsid w:val="00C247FD"/>
    <w:rsid w:val="00C24FE5"/>
    <w:rsid w:val="00C25294"/>
    <w:rsid w:val="00C25691"/>
    <w:rsid w:val="00C25B7E"/>
    <w:rsid w:val="00C26840"/>
    <w:rsid w:val="00C26865"/>
    <w:rsid w:val="00C27C5A"/>
    <w:rsid w:val="00C30103"/>
    <w:rsid w:val="00C31052"/>
    <w:rsid w:val="00C317A6"/>
    <w:rsid w:val="00C31BA2"/>
    <w:rsid w:val="00C31C9F"/>
    <w:rsid w:val="00C32012"/>
    <w:rsid w:val="00C32D51"/>
    <w:rsid w:val="00C34B94"/>
    <w:rsid w:val="00C34D09"/>
    <w:rsid w:val="00C34DAC"/>
    <w:rsid w:val="00C354F2"/>
    <w:rsid w:val="00C35D11"/>
    <w:rsid w:val="00C360F4"/>
    <w:rsid w:val="00C36817"/>
    <w:rsid w:val="00C36976"/>
    <w:rsid w:val="00C374F9"/>
    <w:rsid w:val="00C40E81"/>
    <w:rsid w:val="00C40F1A"/>
    <w:rsid w:val="00C419BB"/>
    <w:rsid w:val="00C428EA"/>
    <w:rsid w:val="00C43595"/>
    <w:rsid w:val="00C4363D"/>
    <w:rsid w:val="00C44169"/>
    <w:rsid w:val="00C444A5"/>
    <w:rsid w:val="00C445C8"/>
    <w:rsid w:val="00C44C02"/>
    <w:rsid w:val="00C45145"/>
    <w:rsid w:val="00C455B4"/>
    <w:rsid w:val="00C456A6"/>
    <w:rsid w:val="00C45F3A"/>
    <w:rsid w:val="00C461FF"/>
    <w:rsid w:val="00C46C22"/>
    <w:rsid w:val="00C50558"/>
    <w:rsid w:val="00C50623"/>
    <w:rsid w:val="00C50AB6"/>
    <w:rsid w:val="00C513EF"/>
    <w:rsid w:val="00C52179"/>
    <w:rsid w:val="00C52983"/>
    <w:rsid w:val="00C52A5D"/>
    <w:rsid w:val="00C52C5A"/>
    <w:rsid w:val="00C52EAD"/>
    <w:rsid w:val="00C530BA"/>
    <w:rsid w:val="00C534CA"/>
    <w:rsid w:val="00C5379B"/>
    <w:rsid w:val="00C53936"/>
    <w:rsid w:val="00C53BE6"/>
    <w:rsid w:val="00C53FB8"/>
    <w:rsid w:val="00C545F0"/>
    <w:rsid w:val="00C54B3C"/>
    <w:rsid w:val="00C54C5E"/>
    <w:rsid w:val="00C54DD7"/>
    <w:rsid w:val="00C55976"/>
    <w:rsid w:val="00C56059"/>
    <w:rsid w:val="00C560FC"/>
    <w:rsid w:val="00C566F8"/>
    <w:rsid w:val="00C572B0"/>
    <w:rsid w:val="00C5744F"/>
    <w:rsid w:val="00C574B6"/>
    <w:rsid w:val="00C5766B"/>
    <w:rsid w:val="00C57E93"/>
    <w:rsid w:val="00C60B94"/>
    <w:rsid w:val="00C61632"/>
    <w:rsid w:val="00C6358B"/>
    <w:rsid w:val="00C6395E"/>
    <w:rsid w:val="00C64547"/>
    <w:rsid w:val="00C64F9A"/>
    <w:rsid w:val="00C65414"/>
    <w:rsid w:val="00C656F2"/>
    <w:rsid w:val="00C65829"/>
    <w:rsid w:val="00C668B9"/>
    <w:rsid w:val="00C67A94"/>
    <w:rsid w:val="00C67D64"/>
    <w:rsid w:val="00C67EA9"/>
    <w:rsid w:val="00C70EA5"/>
    <w:rsid w:val="00C711F3"/>
    <w:rsid w:val="00C71260"/>
    <w:rsid w:val="00C7293E"/>
    <w:rsid w:val="00C72AA1"/>
    <w:rsid w:val="00C72E4A"/>
    <w:rsid w:val="00C7307E"/>
    <w:rsid w:val="00C7358F"/>
    <w:rsid w:val="00C73647"/>
    <w:rsid w:val="00C73B2F"/>
    <w:rsid w:val="00C740B1"/>
    <w:rsid w:val="00C7426E"/>
    <w:rsid w:val="00C7429A"/>
    <w:rsid w:val="00C742E6"/>
    <w:rsid w:val="00C746D5"/>
    <w:rsid w:val="00C750A7"/>
    <w:rsid w:val="00C7559F"/>
    <w:rsid w:val="00C76431"/>
    <w:rsid w:val="00C76822"/>
    <w:rsid w:val="00C768B5"/>
    <w:rsid w:val="00C76F6A"/>
    <w:rsid w:val="00C76F75"/>
    <w:rsid w:val="00C77FF8"/>
    <w:rsid w:val="00C8077C"/>
    <w:rsid w:val="00C80B2D"/>
    <w:rsid w:val="00C812CB"/>
    <w:rsid w:val="00C81635"/>
    <w:rsid w:val="00C81DC7"/>
    <w:rsid w:val="00C81E83"/>
    <w:rsid w:val="00C82B03"/>
    <w:rsid w:val="00C82B0D"/>
    <w:rsid w:val="00C82CD6"/>
    <w:rsid w:val="00C82E7A"/>
    <w:rsid w:val="00C83124"/>
    <w:rsid w:val="00C834D6"/>
    <w:rsid w:val="00C83E02"/>
    <w:rsid w:val="00C83E45"/>
    <w:rsid w:val="00C84506"/>
    <w:rsid w:val="00C84B6B"/>
    <w:rsid w:val="00C84C68"/>
    <w:rsid w:val="00C84D0B"/>
    <w:rsid w:val="00C85488"/>
    <w:rsid w:val="00C85B68"/>
    <w:rsid w:val="00C861EC"/>
    <w:rsid w:val="00C86305"/>
    <w:rsid w:val="00C864C8"/>
    <w:rsid w:val="00C866FB"/>
    <w:rsid w:val="00C86A05"/>
    <w:rsid w:val="00C86B59"/>
    <w:rsid w:val="00C8738B"/>
    <w:rsid w:val="00C8791E"/>
    <w:rsid w:val="00C87D94"/>
    <w:rsid w:val="00C87F2B"/>
    <w:rsid w:val="00C87F7B"/>
    <w:rsid w:val="00C901CC"/>
    <w:rsid w:val="00C9067B"/>
    <w:rsid w:val="00C90F99"/>
    <w:rsid w:val="00C9145F"/>
    <w:rsid w:val="00C915C7"/>
    <w:rsid w:val="00C91845"/>
    <w:rsid w:val="00C93114"/>
    <w:rsid w:val="00C94685"/>
    <w:rsid w:val="00C947E7"/>
    <w:rsid w:val="00C94974"/>
    <w:rsid w:val="00C94C45"/>
    <w:rsid w:val="00C94D7A"/>
    <w:rsid w:val="00C966F7"/>
    <w:rsid w:val="00C97301"/>
    <w:rsid w:val="00C97633"/>
    <w:rsid w:val="00C977CC"/>
    <w:rsid w:val="00C97AD5"/>
    <w:rsid w:val="00C97C3E"/>
    <w:rsid w:val="00C97DB5"/>
    <w:rsid w:val="00CA0591"/>
    <w:rsid w:val="00CA0ACC"/>
    <w:rsid w:val="00CA0D0D"/>
    <w:rsid w:val="00CA13C9"/>
    <w:rsid w:val="00CA17DC"/>
    <w:rsid w:val="00CA2430"/>
    <w:rsid w:val="00CA2E0C"/>
    <w:rsid w:val="00CA30F5"/>
    <w:rsid w:val="00CA3779"/>
    <w:rsid w:val="00CA379C"/>
    <w:rsid w:val="00CA384D"/>
    <w:rsid w:val="00CA421C"/>
    <w:rsid w:val="00CA472D"/>
    <w:rsid w:val="00CA5283"/>
    <w:rsid w:val="00CA6046"/>
    <w:rsid w:val="00CA676E"/>
    <w:rsid w:val="00CA67A0"/>
    <w:rsid w:val="00CA6872"/>
    <w:rsid w:val="00CA6DAC"/>
    <w:rsid w:val="00CA6EBB"/>
    <w:rsid w:val="00CA794F"/>
    <w:rsid w:val="00CB00D3"/>
    <w:rsid w:val="00CB0722"/>
    <w:rsid w:val="00CB0EED"/>
    <w:rsid w:val="00CB0F31"/>
    <w:rsid w:val="00CB123D"/>
    <w:rsid w:val="00CB1799"/>
    <w:rsid w:val="00CB1CB5"/>
    <w:rsid w:val="00CB3043"/>
    <w:rsid w:val="00CB3363"/>
    <w:rsid w:val="00CB3902"/>
    <w:rsid w:val="00CB4D99"/>
    <w:rsid w:val="00CB4EC2"/>
    <w:rsid w:val="00CB4FA1"/>
    <w:rsid w:val="00CB60C2"/>
    <w:rsid w:val="00CB6333"/>
    <w:rsid w:val="00CB697C"/>
    <w:rsid w:val="00CB6F81"/>
    <w:rsid w:val="00CB757B"/>
    <w:rsid w:val="00CB7634"/>
    <w:rsid w:val="00CB772A"/>
    <w:rsid w:val="00CB77AF"/>
    <w:rsid w:val="00CB7901"/>
    <w:rsid w:val="00CC0776"/>
    <w:rsid w:val="00CC07F3"/>
    <w:rsid w:val="00CC09A5"/>
    <w:rsid w:val="00CC0CEB"/>
    <w:rsid w:val="00CC13E4"/>
    <w:rsid w:val="00CC18E5"/>
    <w:rsid w:val="00CC1BA6"/>
    <w:rsid w:val="00CC2076"/>
    <w:rsid w:val="00CC26FA"/>
    <w:rsid w:val="00CC2802"/>
    <w:rsid w:val="00CC2BCC"/>
    <w:rsid w:val="00CC2EC1"/>
    <w:rsid w:val="00CC3717"/>
    <w:rsid w:val="00CC3A8D"/>
    <w:rsid w:val="00CC3B6C"/>
    <w:rsid w:val="00CC44DB"/>
    <w:rsid w:val="00CC4636"/>
    <w:rsid w:val="00CC500B"/>
    <w:rsid w:val="00CC592F"/>
    <w:rsid w:val="00CC66D1"/>
    <w:rsid w:val="00CC6E91"/>
    <w:rsid w:val="00CC7561"/>
    <w:rsid w:val="00CC78D7"/>
    <w:rsid w:val="00CD05BB"/>
    <w:rsid w:val="00CD0939"/>
    <w:rsid w:val="00CD0958"/>
    <w:rsid w:val="00CD0A0A"/>
    <w:rsid w:val="00CD1C46"/>
    <w:rsid w:val="00CD1D6C"/>
    <w:rsid w:val="00CD26DE"/>
    <w:rsid w:val="00CD2ADE"/>
    <w:rsid w:val="00CD2EE1"/>
    <w:rsid w:val="00CD3403"/>
    <w:rsid w:val="00CD343B"/>
    <w:rsid w:val="00CD3EBC"/>
    <w:rsid w:val="00CD3F93"/>
    <w:rsid w:val="00CD47BC"/>
    <w:rsid w:val="00CD4BAF"/>
    <w:rsid w:val="00CD4D92"/>
    <w:rsid w:val="00CD4FDA"/>
    <w:rsid w:val="00CD4FFB"/>
    <w:rsid w:val="00CD50F9"/>
    <w:rsid w:val="00CD6152"/>
    <w:rsid w:val="00CD6377"/>
    <w:rsid w:val="00CD6577"/>
    <w:rsid w:val="00CD670C"/>
    <w:rsid w:val="00CD6942"/>
    <w:rsid w:val="00CD6C98"/>
    <w:rsid w:val="00CD6D03"/>
    <w:rsid w:val="00CD7383"/>
    <w:rsid w:val="00CD738D"/>
    <w:rsid w:val="00CD744B"/>
    <w:rsid w:val="00CD79B9"/>
    <w:rsid w:val="00CD79BA"/>
    <w:rsid w:val="00CE0517"/>
    <w:rsid w:val="00CE0D39"/>
    <w:rsid w:val="00CE1047"/>
    <w:rsid w:val="00CE155D"/>
    <w:rsid w:val="00CE2032"/>
    <w:rsid w:val="00CE2621"/>
    <w:rsid w:val="00CE2775"/>
    <w:rsid w:val="00CE2BF1"/>
    <w:rsid w:val="00CE36B9"/>
    <w:rsid w:val="00CE3A0E"/>
    <w:rsid w:val="00CE3CF2"/>
    <w:rsid w:val="00CE3D1C"/>
    <w:rsid w:val="00CE4A78"/>
    <w:rsid w:val="00CE4CAC"/>
    <w:rsid w:val="00CE4D52"/>
    <w:rsid w:val="00CE6138"/>
    <w:rsid w:val="00CE62A7"/>
    <w:rsid w:val="00CE636A"/>
    <w:rsid w:val="00CE6D0A"/>
    <w:rsid w:val="00CE72C8"/>
    <w:rsid w:val="00CE774F"/>
    <w:rsid w:val="00CE77AE"/>
    <w:rsid w:val="00CE7C8B"/>
    <w:rsid w:val="00CF0778"/>
    <w:rsid w:val="00CF0C66"/>
    <w:rsid w:val="00CF128B"/>
    <w:rsid w:val="00CF1BBD"/>
    <w:rsid w:val="00CF221D"/>
    <w:rsid w:val="00CF280A"/>
    <w:rsid w:val="00CF2881"/>
    <w:rsid w:val="00CF2EA1"/>
    <w:rsid w:val="00CF3499"/>
    <w:rsid w:val="00CF34BB"/>
    <w:rsid w:val="00CF34DC"/>
    <w:rsid w:val="00CF3673"/>
    <w:rsid w:val="00CF4294"/>
    <w:rsid w:val="00CF43DF"/>
    <w:rsid w:val="00CF4890"/>
    <w:rsid w:val="00CF4928"/>
    <w:rsid w:val="00CF5431"/>
    <w:rsid w:val="00CF555D"/>
    <w:rsid w:val="00CF568D"/>
    <w:rsid w:val="00CF5A4A"/>
    <w:rsid w:val="00CF61BA"/>
    <w:rsid w:val="00CF6690"/>
    <w:rsid w:val="00CF6FAA"/>
    <w:rsid w:val="00CF768F"/>
    <w:rsid w:val="00CF7D73"/>
    <w:rsid w:val="00D00295"/>
    <w:rsid w:val="00D00398"/>
    <w:rsid w:val="00D00B15"/>
    <w:rsid w:val="00D00FC8"/>
    <w:rsid w:val="00D01A6A"/>
    <w:rsid w:val="00D01DFD"/>
    <w:rsid w:val="00D01ECC"/>
    <w:rsid w:val="00D0306F"/>
    <w:rsid w:val="00D0338A"/>
    <w:rsid w:val="00D04F11"/>
    <w:rsid w:val="00D04FEA"/>
    <w:rsid w:val="00D05469"/>
    <w:rsid w:val="00D0645C"/>
    <w:rsid w:val="00D0670C"/>
    <w:rsid w:val="00D0699A"/>
    <w:rsid w:val="00D06CC0"/>
    <w:rsid w:val="00D070D3"/>
    <w:rsid w:val="00D0728E"/>
    <w:rsid w:val="00D076F2"/>
    <w:rsid w:val="00D076FC"/>
    <w:rsid w:val="00D07A01"/>
    <w:rsid w:val="00D1004C"/>
    <w:rsid w:val="00D105A2"/>
    <w:rsid w:val="00D10783"/>
    <w:rsid w:val="00D10DEB"/>
    <w:rsid w:val="00D11433"/>
    <w:rsid w:val="00D1164B"/>
    <w:rsid w:val="00D1173C"/>
    <w:rsid w:val="00D12EF3"/>
    <w:rsid w:val="00D131D2"/>
    <w:rsid w:val="00D13F70"/>
    <w:rsid w:val="00D14D3C"/>
    <w:rsid w:val="00D15169"/>
    <w:rsid w:val="00D154E7"/>
    <w:rsid w:val="00D155CB"/>
    <w:rsid w:val="00D15627"/>
    <w:rsid w:val="00D1615E"/>
    <w:rsid w:val="00D16331"/>
    <w:rsid w:val="00D16883"/>
    <w:rsid w:val="00D169F0"/>
    <w:rsid w:val="00D16A07"/>
    <w:rsid w:val="00D17626"/>
    <w:rsid w:val="00D17741"/>
    <w:rsid w:val="00D17986"/>
    <w:rsid w:val="00D17E3D"/>
    <w:rsid w:val="00D204D1"/>
    <w:rsid w:val="00D2141D"/>
    <w:rsid w:val="00D219B3"/>
    <w:rsid w:val="00D22307"/>
    <w:rsid w:val="00D229F8"/>
    <w:rsid w:val="00D22DCE"/>
    <w:rsid w:val="00D23019"/>
    <w:rsid w:val="00D2324B"/>
    <w:rsid w:val="00D232CB"/>
    <w:rsid w:val="00D23DEB"/>
    <w:rsid w:val="00D24849"/>
    <w:rsid w:val="00D24BF7"/>
    <w:rsid w:val="00D25D6D"/>
    <w:rsid w:val="00D26A0E"/>
    <w:rsid w:val="00D26B90"/>
    <w:rsid w:val="00D26EF1"/>
    <w:rsid w:val="00D274C0"/>
    <w:rsid w:val="00D30060"/>
    <w:rsid w:val="00D3109C"/>
    <w:rsid w:val="00D3144A"/>
    <w:rsid w:val="00D318FF"/>
    <w:rsid w:val="00D320BA"/>
    <w:rsid w:val="00D326C6"/>
    <w:rsid w:val="00D32AC2"/>
    <w:rsid w:val="00D32C82"/>
    <w:rsid w:val="00D334D3"/>
    <w:rsid w:val="00D338B2"/>
    <w:rsid w:val="00D33B95"/>
    <w:rsid w:val="00D33D6F"/>
    <w:rsid w:val="00D342EE"/>
    <w:rsid w:val="00D34458"/>
    <w:rsid w:val="00D34B81"/>
    <w:rsid w:val="00D35827"/>
    <w:rsid w:val="00D35F8B"/>
    <w:rsid w:val="00D3694A"/>
    <w:rsid w:val="00D37462"/>
    <w:rsid w:val="00D37BBD"/>
    <w:rsid w:val="00D40569"/>
    <w:rsid w:val="00D407D5"/>
    <w:rsid w:val="00D40809"/>
    <w:rsid w:val="00D409E3"/>
    <w:rsid w:val="00D40AC7"/>
    <w:rsid w:val="00D4106D"/>
    <w:rsid w:val="00D41861"/>
    <w:rsid w:val="00D41E2C"/>
    <w:rsid w:val="00D4306A"/>
    <w:rsid w:val="00D433B0"/>
    <w:rsid w:val="00D441F3"/>
    <w:rsid w:val="00D4482E"/>
    <w:rsid w:val="00D4486B"/>
    <w:rsid w:val="00D45085"/>
    <w:rsid w:val="00D4618B"/>
    <w:rsid w:val="00D46863"/>
    <w:rsid w:val="00D46DAB"/>
    <w:rsid w:val="00D46DF2"/>
    <w:rsid w:val="00D470BA"/>
    <w:rsid w:val="00D47DD3"/>
    <w:rsid w:val="00D513EB"/>
    <w:rsid w:val="00D518E3"/>
    <w:rsid w:val="00D51A4E"/>
    <w:rsid w:val="00D51EA4"/>
    <w:rsid w:val="00D5212A"/>
    <w:rsid w:val="00D5230B"/>
    <w:rsid w:val="00D5241D"/>
    <w:rsid w:val="00D5289D"/>
    <w:rsid w:val="00D53D2F"/>
    <w:rsid w:val="00D5442A"/>
    <w:rsid w:val="00D54C13"/>
    <w:rsid w:val="00D54E6A"/>
    <w:rsid w:val="00D552AA"/>
    <w:rsid w:val="00D55331"/>
    <w:rsid w:val="00D556F8"/>
    <w:rsid w:val="00D55833"/>
    <w:rsid w:val="00D55E54"/>
    <w:rsid w:val="00D55F74"/>
    <w:rsid w:val="00D5618E"/>
    <w:rsid w:val="00D56E29"/>
    <w:rsid w:val="00D57260"/>
    <w:rsid w:val="00D573DD"/>
    <w:rsid w:val="00D57F69"/>
    <w:rsid w:val="00D60B36"/>
    <w:rsid w:val="00D60C3D"/>
    <w:rsid w:val="00D61847"/>
    <w:rsid w:val="00D61940"/>
    <w:rsid w:val="00D61C83"/>
    <w:rsid w:val="00D623E3"/>
    <w:rsid w:val="00D6241F"/>
    <w:rsid w:val="00D628CE"/>
    <w:rsid w:val="00D63BC1"/>
    <w:rsid w:val="00D64111"/>
    <w:rsid w:val="00D65392"/>
    <w:rsid w:val="00D654DB"/>
    <w:rsid w:val="00D65A6C"/>
    <w:rsid w:val="00D660FE"/>
    <w:rsid w:val="00D6674A"/>
    <w:rsid w:val="00D66C0E"/>
    <w:rsid w:val="00D66D6E"/>
    <w:rsid w:val="00D67B5B"/>
    <w:rsid w:val="00D67F3B"/>
    <w:rsid w:val="00D7057A"/>
    <w:rsid w:val="00D705B8"/>
    <w:rsid w:val="00D70908"/>
    <w:rsid w:val="00D71CED"/>
    <w:rsid w:val="00D72768"/>
    <w:rsid w:val="00D72E91"/>
    <w:rsid w:val="00D730F8"/>
    <w:rsid w:val="00D73DF8"/>
    <w:rsid w:val="00D74095"/>
    <w:rsid w:val="00D7421C"/>
    <w:rsid w:val="00D742A2"/>
    <w:rsid w:val="00D757DF"/>
    <w:rsid w:val="00D75842"/>
    <w:rsid w:val="00D75B40"/>
    <w:rsid w:val="00D76D1D"/>
    <w:rsid w:val="00D76E48"/>
    <w:rsid w:val="00D77650"/>
    <w:rsid w:val="00D7768E"/>
    <w:rsid w:val="00D7781F"/>
    <w:rsid w:val="00D77D9B"/>
    <w:rsid w:val="00D77DCA"/>
    <w:rsid w:val="00D77F52"/>
    <w:rsid w:val="00D811C3"/>
    <w:rsid w:val="00D81B79"/>
    <w:rsid w:val="00D832D8"/>
    <w:rsid w:val="00D8345B"/>
    <w:rsid w:val="00D83659"/>
    <w:rsid w:val="00D8391D"/>
    <w:rsid w:val="00D83E33"/>
    <w:rsid w:val="00D84336"/>
    <w:rsid w:val="00D8461A"/>
    <w:rsid w:val="00D849FF"/>
    <w:rsid w:val="00D853B5"/>
    <w:rsid w:val="00D853D4"/>
    <w:rsid w:val="00D858B7"/>
    <w:rsid w:val="00D8627A"/>
    <w:rsid w:val="00D86F5E"/>
    <w:rsid w:val="00D87E15"/>
    <w:rsid w:val="00D87FF0"/>
    <w:rsid w:val="00D90087"/>
    <w:rsid w:val="00D9011F"/>
    <w:rsid w:val="00D901C5"/>
    <w:rsid w:val="00D904DE"/>
    <w:rsid w:val="00D906B3"/>
    <w:rsid w:val="00D91012"/>
    <w:rsid w:val="00D912ED"/>
    <w:rsid w:val="00D914E8"/>
    <w:rsid w:val="00D91A1E"/>
    <w:rsid w:val="00D91A4C"/>
    <w:rsid w:val="00D92217"/>
    <w:rsid w:val="00D923E6"/>
    <w:rsid w:val="00D92EB4"/>
    <w:rsid w:val="00D9335C"/>
    <w:rsid w:val="00D9469D"/>
    <w:rsid w:val="00D94D5E"/>
    <w:rsid w:val="00D955E5"/>
    <w:rsid w:val="00D95651"/>
    <w:rsid w:val="00D956DE"/>
    <w:rsid w:val="00D957AE"/>
    <w:rsid w:val="00D96765"/>
    <w:rsid w:val="00D96FC1"/>
    <w:rsid w:val="00D97514"/>
    <w:rsid w:val="00D9790D"/>
    <w:rsid w:val="00D97990"/>
    <w:rsid w:val="00D97AAD"/>
    <w:rsid w:val="00D97BA9"/>
    <w:rsid w:val="00DA0878"/>
    <w:rsid w:val="00DA1105"/>
    <w:rsid w:val="00DA124C"/>
    <w:rsid w:val="00DA12E1"/>
    <w:rsid w:val="00DA157C"/>
    <w:rsid w:val="00DA1657"/>
    <w:rsid w:val="00DA21F9"/>
    <w:rsid w:val="00DA228F"/>
    <w:rsid w:val="00DA255C"/>
    <w:rsid w:val="00DA35D3"/>
    <w:rsid w:val="00DA3B60"/>
    <w:rsid w:val="00DA3C52"/>
    <w:rsid w:val="00DA3EF0"/>
    <w:rsid w:val="00DA4B2A"/>
    <w:rsid w:val="00DA4D19"/>
    <w:rsid w:val="00DA51C5"/>
    <w:rsid w:val="00DA5743"/>
    <w:rsid w:val="00DA58E2"/>
    <w:rsid w:val="00DA5C7E"/>
    <w:rsid w:val="00DA5E0F"/>
    <w:rsid w:val="00DA5F25"/>
    <w:rsid w:val="00DA5FE2"/>
    <w:rsid w:val="00DA629A"/>
    <w:rsid w:val="00DA64B5"/>
    <w:rsid w:val="00DA713A"/>
    <w:rsid w:val="00DA7329"/>
    <w:rsid w:val="00DA73B1"/>
    <w:rsid w:val="00DA73F3"/>
    <w:rsid w:val="00DA76CA"/>
    <w:rsid w:val="00DB05A5"/>
    <w:rsid w:val="00DB0770"/>
    <w:rsid w:val="00DB0A95"/>
    <w:rsid w:val="00DB0B24"/>
    <w:rsid w:val="00DB0BC0"/>
    <w:rsid w:val="00DB1248"/>
    <w:rsid w:val="00DB15EA"/>
    <w:rsid w:val="00DB189F"/>
    <w:rsid w:val="00DB2EF2"/>
    <w:rsid w:val="00DB2F13"/>
    <w:rsid w:val="00DB37AD"/>
    <w:rsid w:val="00DB3AD7"/>
    <w:rsid w:val="00DB41F9"/>
    <w:rsid w:val="00DB46B2"/>
    <w:rsid w:val="00DB4BD6"/>
    <w:rsid w:val="00DB5252"/>
    <w:rsid w:val="00DB5790"/>
    <w:rsid w:val="00DB5B47"/>
    <w:rsid w:val="00DB5B97"/>
    <w:rsid w:val="00DB5E57"/>
    <w:rsid w:val="00DB652D"/>
    <w:rsid w:val="00DB6570"/>
    <w:rsid w:val="00DB7177"/>
    <w:rsid w:val="00DB74DA"/>
    <w:rsid w:val="00DB75E8"/>
    <w:rsid w:val="00DC097F"/>
    <w:rsid w:val="00DC3520"/>
    <w:rsid w:val="00DC3992"/>
    <w:rsid w:val="00DC409C"/>
    <w:rsid w:val="00DC41F1"/>
    <w:rsid w:val="00DC4225"/>
    <w:rsid w:val="00DC46FC"/>
    <w:rsid w:val="00DC4E05"/>
    <w:rsid w:val="00DC6CA7"/>
    <w:rsid w:val="00DC6E1D"/>
    <w:rsid w:val="00DC78D2"/>
    <w:rsid w:val="00DC7B35"/>
    <w:rsid w:val="00DC7EB2"/>
    <w:rsid w:val="00DD00C2"/>
    <w:rsid w:val="00DD018C"/>
    <w:rsid w:val="00DD087E"/>
    <w:rsid w:val="00DD0913"/>
    <w:rsid w:val="00DD0D58"/>
    <w:rsid w:val="00DD10D1"/>
    <w:rsid w:val="00DD1648"/>
    <w:rsid w:val="00DD1755"/>
    <w:rsid w:val="00DD1915"/>
    <w:rsid w:val="00DD24BD"/>
    <w:rsid w:val="00DD2AA0"/>
    <w:rsid w:val="00DD2D98"/>
    <w:rsid w:val="00DD3F32"/>
    <w:rsid w:val="00DD40AE"/>
    <w:rsid w:val="00DD4268"/>
    <w:rsid w:val="00DD42A7"/>
    <w:rsid w:val="00DD4EDA"/>
    <w:rsid w:val="00DD501B"/>
    <w:rsid w:val="00DD5053"/>
    <w:rsid w:val="00DD51DF"/>
    <w:rsid w:val="00DD52DB"/>
    <w:rsid w:val="00DD55E6"/>
    <w:rsid w:val="00DD5DC0"/>
    <w:rsid w:val="00DD60CA"/>
    <w:rsid w:val="00DD653B"/>
    <w:rsid w:val="00DD67F9"/>
    <w:rsid w:val="00DD6B5F"/>
    <w:rsid w:val="00DD6FEF"/>
    <w:rsid w:val="00DD7DDB"/>
    <w:rsid w:val="00DE07B1"/>
    <w:rsid w:val="00DE07D4"/>
    <w:rsid w:val="00DE142D"/>
    <w:rsid w:val="00DE150B"/>
    <w:rsid w:val="00DE23CC"/>
    <w:rsid w:val="00DE2B38"/>
    <w:rsid w:val="00DE2BA6"/>
    <w:rsid w:val="00DE2F56"/>
    <w:rsid w:val="00DE31E3"/>
    <w:rsid w:val="00DE356C"/>
    <w:rsid w:val="00DE45F8"/>
    <w:rsid w:val="00DE5209"/>
    <w:rsid w:val="00DE60BB"/>
    <w:rsid w:val="00DE67D5"/>
    <w:rsid w:val="00DE6843"/>
    <w:rsid w:val="00DE7266"/>
    <w:rsid w:val="00DE766D"/>
    <w:rsid w:val="00DF0281"/>
    <w:rsid w:val="00DF0479"/>
    <w:rsid w:val="00DF0981"/>
    <w:rsid w:val="00DF11C2"/>
    <w:rsid w:val="00DF1D08"/>
    <w:rsid w:val="00DF2328"/>
    <w:rsid w:val="00DF2335"/>
    <w:rsid w:val="00DF23BF"/>
    <w:rsid w:val="00DF2514"/>
    <w:rsid w:val="00DF27A9"/>
    <w:rsid w:val="00DF30B1"/>
    <w:rsid w:val="00DF3597"/>
    <w:rsid w:val="00DF3E43"/>
    <w:rsid w:val="00DF4132"/>
    <w:rsid w:val="00DF4361"/>
    <w:rsid w:val="00DF4392"/>
    <w:rsid w:val="00DF457C"/>
    <w:rsid w:val="00DF52EB"/>
    <w:rsid w:val="00DF58BF"/>
    <w:rsid w:val="00DF5D4C"/>
    <w:rsid w:val="00DF5EB5"/>
    <w:rsid w:val="00DF600E"/>
    <w:rsid w:val="00DF659F"/>
    <w:rsid w:val="00DF66BA"/>
    <w:rsid w:val="00DF67BC"/>
    <w:rsid w:val="00DF696A"/>
    <w:rsid w:val="00DF6A2A"/>
    <w:rsid w:val="00DF6C70"/>
    <w:rsid w:val="00DF754B"/>
    <w:rsid w:val="00DF7B2F"/>
    <w:rsid w:val="00E001FD"/>
    <w:rsid w:val="00E0051F"/>
    <w:rsid w:val="00E005EF"/>
    <w:rsid w:val="00E0062C"/>
    <w:rsid w:val="00E008C2"/>
    <w:rsid w:val="00E01C7A"/>
    <w:rsid w:val="00E0204B"/>
    <w:rsid w:val="00E02131"/>
    <w:rsid w:val="00E0237F"/>
    <w:rsid w:val="00E02749"/>
    <w:rsid w:val="00E0297F"/>
    <w:rsid w:val="00E02C70"/>
    <w:rsid w:val="00E02F1C"/>
    <w:rsid w:val="00E0379A"/>
    <w:rsid w:val="00E04415"/>
    <w:rsid w:val="00E04563"/>
    <w:rsid w:val="00E04609"/>
    <w:rsid w:val="00E0554B"/>
    <w:rsid w:val="00E056D5"/>
    <w:rsid w:val="00E05F43"/>
    <w:rsid w:val="00E06247"/>
    <w:rsid w:val="00E0682E"/>
    <w:rsid w:val="00E06C70"/>
    <w:rsid w:val="00E07BDE"/>
    <w:rsid w:val="00E1083A"/>
    <w:rsid w:val="00E10AD3"/>
    <w:rsid w:val="00E10B63"/>
    <w:rsid w:val="00E10DCB"/>
    <w:rsid w:val="00E117E2"/>
    <w:rsid w:val="00E12515"/>
    <w:rsid w:val="00E1260E"/>
    <w:rsid w:val="00E12D9A"/>
    <w:rsid w:val="00E131F3"/>
    <w:rsid w:val="00E13341"/>
    <w:rsid w:val="00E13E81"/>
    <w:rsid w:val="00E14296"/>
    <w:rsid w:val="00E14700"/>
    <w:rsid w:val="00E14865"/>
    <w:rsid w:val="00E14CB7"/>
    <w:rsid w:val="00E14F10"/>
    <w:rsid w:val="00E154F4"/>
    <w:rsid w:val="00E15C22"/>
    <w:rsid w:val="00E15D34"/>
    <w:rsid w:val="00E15DF6"/>
    <w:rsid w:val="00E160C7"/>
    <w:rsid w:val="00E161BF"/>
    <w:rsid w:val="00E163B9"/>
    <w:rsid w:val="00E17044"/>
    <w:rsid w:val="00E172FE"/>
    <w:rsid w:val="00E1742F"/>
    <w:rsid w:val="00E17F31"/>
    <w:rsid w:val="00E202B3"/>
    <w:rsid w:val="00E20467"/>
    <w:rsid w:val="00E20B87"/>
    <w:rsid w:val="00E20EEC"/>
    <w:rsid w:val="00E2171F"/>
    <w:rsid w:val="00E21D04"/>
    <w:rsid w:val="00E21EC2"/>
    <w:rsid w:val="00E22A40"/>
    <w:rsid w:val="00E22B17"/>
    <w:rsid w:val="00E22C63"/>
    <w:rsid w:val="00E230E0"/>
    <w:rsid w:val="00E23111"/>
    <w:rsid w:val="00E2325D"/>
    <w:rsid w:val="00E24014"/>
    <w:rsid w:val="00E24B84"/>
    <w:rsid w:val="00E25712"/>
    <w:rsid w:val="00E2604C"/>
    <w:rsid w:val="00E2689C"/>
    <w:rsid w:val="00E26A80"/>
    <w:rsid w:val="00E2713F"/>
    <w:rsid w:val="00E30053"/>
    <w:rsid w:val="00E302D1"/>
    <w:rsid w:val="00E30BAB"/>
    <w:rsid w:val="00E31638"/>
    <w:rsid w:val="00E31685"/>
    <w:rsid w:val="00E319B4"/>
    <w:rsid w:val="00E32168"/>
    <w:rsid w:val="00E3221F"/>
    <w:rsid w:val="00E328CF"/>
    <w:rsid w:val="00E32F06"/>
    <w:rsid w:val="00E333C9"/>
    <w:rsid w:val="00E343A8"/>
    <w:rsid w:val="00E34E7D"/>
    <w:rsid w:val="00E35876"/>
    <w:rsid w:val="00E35B84"/>
    <w:rsid w:val="00E35F73"/>
    <w:rsid w:val="00E365FF"/>
    <w:rsid w:val="00E36E91"/>
    <w:rsid w:val="00E376A9"/>
    <w:rsid w:val="00E37EE9"/>
    <w:rsid w:val="00E40FD4"/>
    <w:rsid w:val="00E4125F"/>
    <w:rsid w:val="00E41424"/>
    <w:rsid w:val="00E41AB5"/>
    <w:rsid w:val="00E428A2"/>
    <w:rsid w:val="00E42FCC"/>
    <w:rsid w:val="00E4325C"/>
    <w:rsid w:val="00E43F4E"/>
    <w:rsid w:val="00E4453B"/>
    <w:rsid w:val="00E44B51"/>
    <w:rsid w:val="00E44E03"/>
    <w:rsid w:val="00E45475"/>
    <w:rsid w:val="00E4565A"/>
    <w:rsid w:val="00E45AC0"/>
    <w:rsid w:val="00E45BD0"/>
    <w:rsid w:val="00E46532"/>
    <w:rsid w:val="00E46950"/>
    <w:rsid w:val="00E46A39"/>
    <w:rsid w:val="00E46F83"/>
    <w:rsid w:val="00E46FFD"/>
    <w:rsid w:val="00E4779E"/>
    <w:rsid w:val="00E47CE3"/>
    <w:rsid w:val="00E51374"/>
    <w:rsid w:val="00E52B9E"/>
    <w:rsid w:val="00E52BB1"/>
    <w:rsid w:val="00E5393F"/>
    <w:rsid w:val="00E53A7C"/>
    <w:rsid w:val="00E53BF7"/>
    <w:rsid w:val="00E5410E"/>
    <w:rsid w:val="00E5437F"/>
    <w:rsid w:val="00E543DC"/>
    <w:rsid w:val="00E544FB"/>
    <w:rsid w:val="00E54A95"/>
    <w:rsid w:val="00E54FBA"/>
    <w:rsid w:val="00E55612"/>
    <w:rsid w:val="00E55B2D"/>
    <w:rsid w:val="00E566C0"/>
    <w:rsid w:val="00E56782"/>
    <w:rsid w:val="00E567B3"/>
    <w:rsid w:val="00E56F57"/>
    <w:rsid w:val="00E57226"/>
    <w:rsid w:val="00E5735B"/>
    <w:rsid w:val="00E57663"/>
    <w:rsid w:val="00E57FA5"/>
    <w:rsid w:val="00E60101"/>
    <w:rsid w:val="00E60360"/>
    <w:rsid w:val="00E6078C"/>
    <w:rsid w:val="00E60DFE"/>
    <w:rsid w:val="00E6158A"/>
    <w:rsid w:val="00E61614"/>
    <w:rsid w:val="00E622B2"/>
    <w:rsid w:val="00E62A00"/>
    <w:rsid w:val="00E62B4E"/>
    <w:rsid w:val="00E62C04"/>
    <w:rsid w:val="00E62FBE"/>
    <w:rsid w:val="00E634D6"/>
    <w:rsid w:val="00E6430B"/>
    <w:rsid w:val="00E64604"/>
    <w:rsid w:val="00E64636"/>
    <w:rsid w:val="00E64EEC"/>
    <w:rsid w:val="00E650B9"/>
    <w:rsid w:val="00E65E56"/>
    <w:rsid w:val="00E66398"/>
    <w:rsid w:val="00E66501"/>
    <w:rsid w:val="00E668E6"/>
    <w:rsid w:val="00E66CF6"/>
    <w:rsid w:val="00E674FB"/>
    <w:rsid w:val="00E675F1"/>
    <w:rsid w:val="00E676A0"/>
    <w:rsid w:val="00E67969"/>
    <w:rsid w:val="00E67D08"/>
    <w:rsid w:val="00E67FF0"/>
    <w:rsid w:val="00E70097"/>
    <w:rsid w:val="00E701D5"/>
    <w:rsid w:val="00E703C6"/>
    <w:rsid w:val="00E70F0B"/>
    <w:rsid w:val="00E70F3B"/>
    <w:rsid w:val="00E713E6"/>
    <w:rsid w:val="00E71CD5"/>
    <w:rsid w:val="00E72199"/>
    <w:rsid w:val="00E7282B"/>
    <w:rsid w:val="00E72E4C"/>
    <w:rsid w:val="00E73088"/>
    <w:rsid w:val="00E730B0"/>
    <w:rsid w:val="00E73286"/>
    <w:rsid w:val="00E73307"/>
    <w:rsid w:val="00E73E9E"/>
    <w:rsid w:val="00E74CE9"/>
    <w:rsid w:val="00E76478"/>
    <w:rsid w:val="00E771EE"/>
    <w:rsid w:val="00E77222"/>
    <w:rsid w:val="00E772F8"/>
    <w:rsid w:val="00E773F5"/>
    <w:rsid w:val="00E77F7C"/>
    <w:rsid w:val="00E805D2"/>
    <w:rsid w:val="00E814D5"/>
    <w:rsid w:val="00E8175B"/>
    <w:rsid w:val="00E819A1"/>
    <w:rsid w:val="00E81C17"/>
    <w:rsid w:val="00E8236A"/>
    <w:rsid w:val="00E8253A"/>
    <w:rsid w:val="00E82713"/>
    <w:rsid w:val="00E82742"/>
    <w:rsid w:val="00E82A24"/>
    <w:rsid w:val="00E8317A"/>
    <w:rsid w:val="00E83510"/>
    <w:rsid w:val="00E8353B"/>
    <w:rsid w:val="00E837EF"/>
    <w:rsid w:val="00E84663"/>
    <w:rsid w:val="00E848BE"/>
    <w:rsid w:val="00E84A8A"/>
    <w:rsid w:val="00E84C2F"/>
    <w:rsid w:val="00E84DBD"/>
    <w:rsid w:val="00E854EC"/>
    <w:rsid w:val="00E85F2F"/>
    <w:rsid w:val="00E864D1"/>
    <w:rsid w:val="00E866C0"/>
    <w:rsid w:val="00E87504"/>
    <w:rsid w:val="00E87EB7"/>
    <w:rsid w:val="00E9004F"/>
    <w:rsid w:val="00E90802"/>
    <w:rsid w:val="00E9132E"/>
    <w:rsid w:val="00E913B5"/>
    <w:rsid w:val="00E9144D"/>
    <w:rsid w:val="00E91970"/>
    <w:rsid w:val="00E928AF"/>
    <w:rsid w:val="00E92F83"/>
    <w:rsid w:val="00E93774"/>
    <w:rsid w:val="00E93CEE"/>
    <w:rsid w:val="00E947A6"/>
    <w:rsid w:val="00E950EE"/>
    <w:rsid w:val="00E95589"/>
    <w:rsid w:val="00E9568E"/>
    <w:rsid w:val="00E95BB3"/>
    <w:rsid w:val="00E96401"/>
    <w:rsid w:val="00E968CB"/>
    <w:rsid w:val="00E97552"/>
    <w:rsid w:val="00E976A9"/>
    <w:rsid w:val="00E979E1"/>
    <w:rsid w:val="00EA06EA"/>
    <w:rsid w:val="00EA08D6"/>
    <w:rsid w:val="00EA136F"/>
    <w:rsid w:val="00EA1ACF"/>
    <w:rsid w:val="00EA1B44"/>
    <w:rsid w:val="00EA1CBC"/>
    <w:rsid w:val="00EA263E"/>
    <w:rsid w:val="00EA281B"/>
    <w:rsid w:val="00EA3B4E"/>
    <w:rsid w:val="00EA407B"/>
    <w:rsid w:val="00EA4396"/>
    <w:rsid w:val="00EA45EE"/>
    <w:rsid w:val="00EA4607"/>
    <w:rsid w:val="00EA471F"/>
    <w:rsid w:val="00EA4E9D"/>
    <w:rsid w:val="00EA4EFD"/>
    <w:rsid w:val="00EA5017"/>
    <w:rsid w:val="00EA5196"/>
    <w:rsid w:val="00EA577B"/>
    <w:rsid w:val="00EA5CCC"/>
    <w:rsid w:val="00EA5E28"/>
    <w:rsid w:val="00EA5FCD"/>
    <w:rsid w:val="00EA6D4C"/>
    <w:rsid w:val="00EA6EAA"/>
    <w:rsid w:val="00EA76DE"/>
    <w:rsid w:val="00EB04BB"/>
    <w:rsid w:val="00EB0746"/>
    <w:rsid w:val="00EB0AA6"/>
    <w:rsid w:val="00EB0D2E"/>
    <w:rsid w:val="00EB0F1B"/>
    <w:rsid w:val="00EB0F8B"/>
    <w:rsid w:val="00EB1208"/>
    <w:rsid w:val="00EB1B90"/>
    <w:rsid w:val="00EB1FED"/>
    <w:rsid w:val="00EB2425"/>
    <w:rsid w:val="00EB28C0"/>
    <w:rsid w:val="00EB2C7B"/>
    <w:rsid w:val="00EB3887"/>
    <w:rsid w:val="00EB3FEC"/>
    <w:rsid w:val="00EB417C"/>
    <w:rsid w:val="00EB43D0"/>
    <w:rsid w:val="00EB4CD9"/>
    <w:rsid w:val="00EB4D4C"/>
    <w:rsid w:val="00EB54B1"/>
    <w:rsid w:val="00EB619F"/>
    <w:rsid w:val="00EB6BE1"/>
    <w:rsid w:val="00EB7AFD"/>
    <w:rsid w:val="00EB7E46"/>
    <w:rsid w:val="00EB7F4C"/>
    <w:rsid w:val="00EC026D"/>
    <w:rsid w:val="00EC05BD"/>
    <w:rsid w:val="00EC0A4A"/>
    <w:rsid w:val="00EC0B15"/>
    <w:rsid w:val="00EC0D0F"/>
    <w:rsid w:val="00EC1541"/>
    <w:rsid w:val="00EC2404"/>
    <w:rsid w:val="00EC251E"/>
    <w:rsid w:val="00EC2846"/>
    <w:rsid w:val="00EC29AD"/>
    <w:rsid w:val="00EC2EBA"/>
    <w:rsid w:val="00EC31BD"/>
    <w:rsid w:val="00EC3413"/>
    <w:rsid w:val="00EC3FA0"/>
    <w:rsid w:val="00EC49FA"/>
    <w:rsid w:val="00EC4F63"/>
    <w:rsid w:val="00EC537D"/>
    <w:rsid w:val="00EC5980"/>
    <w:rsid w:val="00EC5C6F"/>
    <w:rsid w:val="00EC73AB"/>
    <w:rsid w:val="00ED0644"/>
    <w:rsid w:val="00ED08DE"/>
    <w:rsid w:val="00ED0CDA"/>
    <w:rsid w:val="00ED121B"/>
    <w:rsid w:val="00ED12FE"/>
    <w:rsid w:val="00ED13D6"/>
    <w:rsid w:val="00ED1603"/>
    <w:rsid w:val="00ED3C5F"/>
    <w:rsid w:val="00ED414F"/>
    <w:rsid w:val="00ED422F"/>
    <w:rsid w:val="00ED43C7"/>
    <w:rsid w:val="00ED4DE1"/>
    <w:rsid w:val="00ED4F0B"/>
    <w:rsid w:val="00ED5545"/>
    <w:rsid w:val="00ED573E"/>
    <w:rsid w:val="00ED635D"/>
    <w:rsid w:val="00ED669F"/>
    <w:rsid w:val="00ED68F3"/>
    <w:rsid w:val="00ED6EB9"/>
    <w:rsid w:val="00ED6EFA"/>
    <w:rsid w:val="00ED6FFD"/>
    <w:rsid w:val="00ED7E5F"/>
    <w:rsid w:val="00EE0764"/>
    <w:rsid w:val="00EE09F6"/>
    <w:rsid w:val="00EE13A5"/>
    <w:rsid w:val="00EE1C9E"/>
    <w:rsid w:val="00EE2105"/>
    <w:rsid w:val="00EE21CC"/>
    <w:rsid w:val="00EE2231"/>
    <w:rsid w:val="00EE29BB"/>
    <w:rsid w:val="00EE341D"/>
    <w:rsid w:val="00EE3C06"/>
    <w:rsid w:val="00EE3C5C"/>
    <w:rsid w:val="00EE3D77"/>
    <w:rsid w:val="00EE4E55"/>
    <w:rsid w:val="00EE509B"/>
    <w:rsid w:val="00EE55AF"/>
    <w:rsid w:val="00EE55BD"/>
    <w:rsid w:val="00EE5B1D"/>
    <w:rsid w:val="00EE6097"/>
    <w:rsid w:val="00EE64E0"/>
    <w:rsid w:val="00EE6B87"/>
    <w:rsid w:val="00EE7B1C"/>
    <w:rsid w:val="00EF04F0"/>
    <w:rsid w:val="00EF051B"/>
    <w:rsid w:val="00EF0564"/>
    <w:rsid w:val="00EF0AFE"/>
    <w:rsid w:val="00EF0C48"/>
    <w:rsid w:val="00EF0CD5"/>
    <w:rsid w:val="00EF0CE0"/>
    <w:rsid w:val="00EF1218"/>
    <w:rsid w:val="00EF1431"/>
    <w:rsid w:val="00EF1900"/>
    <w:rsid w:val="00EF1E5E"/>
    <w:rsid w:val="00EF1FAE"/>
    <w:rsid w:val="00EF1FFB"/>
    <w:rsid w:val="00EF2894"/>
    <w:rsid w:val="00EF30A9"/>
    <w:rsid w:val="00EF36D1"/>
    <w:rsid w:val="00EF3E8B"/>
    <w:rsid w:val="00EF54B7"/>
    <w:rsid w:val="00EF56A4"/>
    <w:rsid w:val="00EF6399"/>
    <w:rsid w:val="00EF65AB"/>
    <w:rsid w:val="00EF65DD"/>
    <w:rsid w:val="00EF6E16"/>
    <w:rsid w:val="00EF7CAA"/>
    <w:rsid w:val="00F001C2"/>
    <w:rsid w:val="00F011B9"/>
    <w:rsid w:val="00F0128E"/>
    <w:rsid w:val="00F01C8B"/>
    <w:rsid w:val="00F01CC7"/>
    <w:rsid w:val="00F023A3"/>
    <w:rsid w:val="00F02481"/>
    <w:rsid w:val="00F024F6"/>
    <w:rsid w:val="00F02AAB"/>
    <w:rsid w:val="00F03909"/>
    <w:rsid w:val="00F03A2A"/>
    <w:rsid w:val="00F04267"/>
    <w:rsid w:val="00F0569D"/>
    <w:rsid w:val="00F067CF"/>
    <w:rsid w:val="00F06BFF"/>
    <w:rsid w:val="00F06CA9"/>
    <w:rsid w:val="00F0714D"/>
    <w:rsid w:val="00F0737C"/>
    <w:rsid w:val="00F073A1"/>
    <w:rsid w:val="00F07790"/>
    <w:rsid w:val="00F0790A"/>
    <w:rsid w:val="00F07DB2"/>
    <w:rsid w:val="00F1065C"/>
    <w:rsid w:val="00F1110B"/>
    <w:rsid w:val="00F11225"/>
    <w:rsid w:val="00F11398"/>
    <w:rsid w:val="00F11772"/>
    <w:rsid w:val="00F11A8D"/>
    <w:rsid w:val="00F11F28"/>
    <w:rsid w:val="00F12809"/>
    <w:rsid w:val="00F12CAF"/>
    <w:rsid w:val="00F130DC"/>
    <w:rsid w:val="00F13B6C"/>
    <w:rsid w:val="00F14210"/>
    <w:rsid w:val="00F14576"/>
    <w:rsid w:val="00F14C3F"/>
    <w:rsid w:val="00F14F44"/>
    <w:rsid w:val="00F15894"/>
    <w:rsid w:val="00F1767D"/>
    <w:rsid w:val="00F176CF"/>
    <w:rsid w:val="00F177DA"/>
    <w:rsid w:val="00F17876"/>
    <w:rsid w:val="00F17949"/>
    <w:rsid w:val="00F20211"/>
    <w:rsid w:val="00F2024B"/>
    <w:rsid w:val="00F2028D"/>
    <w:rsid w:val="00F204C9"/>
    <w:rsid w:val="00F20EF5"/>
    <w:rsid w:val="00F2105A"/>
    <w:rsid w:val="00F21156"/>
    <w:rsid w:val="00F213A2"/>
    <w:rsid w:val="00F21486"/>
    <w:rsid w:val="00F21A43"/>
    <w:rsid w:val="00F22023"/>
    <w:rsid w:val="00F22047"/>
    <w:rsid w:val="00F223AD"/>
    <w:rsid w:val="00F22958"/>
    <w:rsid w:val="00F22B95"/>
    <w:rsid w:val="00F23390"/>
    <w:rsid w:val="00F236E5"/>
    <w:rsid w:val="00F26610"/>
    <w:rsid w:val="00F27372"/>
    <w:rsid w:val="00F27422"/>
    <w:rsid w:val="00F27B0B"/>
    <w:rsid w:val="00F27C26"/>
    <w:rsid w:val="00F30B67"/>
    <w:rsid w:val="00F310AA"/>
    <w:rsid w:val="00F31280"/>
    <w:rsid w:val="00F31A20"/>
    <w:rsid w:val="00F31DE9"/>
    <w:rsid w:val="00F31F71"/>
    <w:rsid w:val="00F31F82"/>
    <w:rsid w:val="00F32575"/>
    <w:rsid w:val="00F32598"/>
    <w:rsid w:val="00F3282E"/>
    <w:rsid w:val="00F32FFF"/>
    <w:rsid w:val="00F3375C"/>
    <w:rsid w:val="00F33850"/>
    <w:rsid w:val="00F34298"/>
    <w:rsid w:val="00F34383"/>
    <w:rsid w:val="00F3478E"/>
    <w:rsid w:val="00F351E9"/>
    <w:rsid w:val="00F35297"/>
    <w:rsid w:val="00F3537D"/>
    <w:rsid w:val="00F3559E"/>
    <w:rsid w:val="00F35D62"/>
    <w:rsid w:val="00F368B4"/>
    <w:rsid w:val="00F369F8"/>
    <w:rsid w:val="00F37E7C"/>
    <w:rsid w:val="00F402B2"/>
    <w:rsid w:val="00F40D3D"/>
    <w:rsid w:val="00F40DC5"/>
    <w:rsid w:val="00F41430"/>
    <w:rsid w:val="00F418FA"/>
    <w:rsid w:val="00F41C9D"/>
    <w:rsid w:val="00F41E9C"/>
    <w:rsid w:val="00F41EE4"/>
    <w:rsid w:val="00F41FAE"/>
    <w:rsid w:val="00F42AF6"/>
    <w:rsid w:val="00F42D70"/>
    <w:rsid w:val="00F42FF9"/>
    <w:rsid w:val="00F434CA"/>
    <w:rsid w:val="00F44049"/>
    <w:rsid w:val="00F4495B"/>
    <w:rsid w:val="00F4533A"/>
    <w:rsid w:val="00F4548F"/>
    <w:rsid w:val="00F45B4C"/>
    <w:rsid w:val="00F460B7"/>
    <w:rsid w:val="00F4638A"/>
    <w:rsid w:val="00F46952"/>
    <w:rsid w:val="00F46B84"/>
    <w:rsid w:val="00F47BD4"/>
    <w:rsid w:val="00F47BDC"/>
    <w:rsid w:val="00F50482"/>
    <w:rsid w:val="00F50A33"/>
    <w:rsid w:val="00F50B7D"/>
    <w:rsid w:val="00F512CF"/>
    <w:rsid w:val="00F51507"/>
    <w:rsid w:val="00F52096"/>
    <w:rsid w:val="00F522C4"/>
    <w:rsid w:val="00F52637"/>
    <w:rsid w:val="00F527E2"/>
    <w:rsid w:val="00F52C55"/>
    <w:rsid w:val="00F52EAA"/>
    <w:rsid w:val="00F531A8"/>
    <w:rsid w:val="00F5397F"/>
    <w:rsid w:val="00F53ED9"/>
    <w:rsid w:val="00F54437"/>
    <w:rsid w:val="00F5482A"/>
    <w:rsid w:val="00F54E0D"/>
    <w:rsid w:val="00F554E6"/>
    <w:rsid w:val="00F5597A"/>
    <w:rsid w:val="00F55C1B"/>
    <w:rsid w:val="00F55FF1"/>
    <w:rsid w:val="00F561D7"/>
    <w:rsid w:val="00F562B8"/>
    <w:rsid w:val="00F563F3"/>
    <w:rsid w:val="00F57057"/>
    <w:rsid w:val="00F5729C"/>
    <w:rsid w:val="00F57CB9"/>
    <w:rsid w:val="00F6099F"/>
    <w:rsid w:val="00F61116"/>
    <w:rsid w:val="00F61B45"/>
    <w:rsid w:val="00F63311"/>
    <w:rsid w:val="00F63795"/>
    <w:rsid w:val="00F63D20"/>
    <w:rsid w:val="00F6430E"/>
    <w:rsid w:val="00F64418"/>
    <w:rsid w:val="00F64C6F"/>
    <w:rsid w:val="00F64E64"/>
    <w:rsid w:val="00F650AC"/>
    <w:rsid w:val="00F655D6"/>
    <w:rsid w:val="00F65CBE"/>
    <w:rsid w:val="00F66BCE"/>
    <w:rsid w:val="00F6742B"/>
    <w:rsid w:val="00F67AA7"/>
    <w:rsid w:val="00F67AF7"/>
    <w:rsid w:val="00F7045E"/>
    <w:rsid w:val="00F70BE4"/>
    <w:rsid w:val="00F71DDF"/>
    <w:rsid w:val="00F71F5D"/>
    <w:rsid w:val="00F72046"/>
    <w:rsid w:val="00F72EBE"/>
    <w:rsid w:val="00F73217"/>
    <w:rsid w:val="00F736BE"/>
    <w:rsid w:val="00F73CD8"/>
    <w:rsid w:val="00F74480"/>
    <w:rsid w:val="00F74702"/>
    <w:rsid w:val="00F74B67"/>
    <w:rsid w:val="00F759E5"/>
    <w:rsid w:val="00F75A0B"/>
    <w:rsid w:val="00F75F79"/>
    <w:rsid w:val="00F76C5F"/>
    <w:rsid w:val="00F773A5"/>
    <w:rsid w:val="00F77896"/>
    <w:rsid w:val="00F80D12"/>
    <w:rsid w:val="00F8119D"/>
    <w:rsid w:val="00F816C1"/>
    <w:rsid w:val="00F816F1"/>
    <w:rsid w:val="00F81766"/>
    <w:rsid w:val="00F818AE"/>
    <w:rsid w:val="00F81B45"/>
    <w:rsid w:val="00F81C97"/>
    <w:rsid w:val="00F829ED"/>
    <w:rsid w:val="00F83399"/>
    <w:rsid w:val="00F84311"/>
    <w:rsid w:val="00F845F1"/>
    <w:rsid w:val="00F853DB"/>
    <w:rsid w:val="00F85FDB"/>
    <w:rsid w:val="00F861D8"/>
    <w:rsid w:val="00F867DF"/>
    <w:rsid w:val="00F872D1"/>
    <w:rsid w:val="00F8781F"/>
    <w:rsid w:val="00F901BB"/>
    <w:rsid w:val="00F90316"/>
    <w:rsid w:val="00F90C60"/>
    <w:rsid w:val="00F90F43"/>
    <w:rsid w:val="00F91DEA"/>
    <w:rsid w:val="00F92B0D"/>
    <w:rsid w:val="00F939E3"/>
    <w:rsid w:val="00F94414"/>
    <w:rsid w:val="00F948C1"/>
    <w:rsid w:val="00F94CC0"/>
    <w:rsid w:val="00F959DA"/>
    <w:rsid w:val="00F95A41"/>
    <w:rsid w:val="00F95F39"/>
    <w:rsid w:val="00F95FF9"/>
    <w:rsid w:val="00F9647D"/>
    <w:rsid w:val="00F9653D"/>
    <w:rsid w:val="00F96F91"/>
    <w:rsid w:val="00FA00AC"/>
    <w:rsid w:val="00FA0174"/>
    <w:rsid w:val="00FA0913"/>
    <w:rsid w:val="00FA15D2"/>
    <w:rsid w:val="00FA1E87"/>
    <w:rsid w:val="00FA2188"/>
    <w:rsid w:val="00FA2D45"/>
    <w:rsid w:val="00FA3DDE"/>
    <w:rsid w:val="00FA46A1"/>
    <w:rsid w:val="00FA56C5"/>
    <w:rsid w:val="00FA6474"/>
    <w:rsid w:val="00FA6CDA"/>
    <w:rsid w:val="00FA733B"/>
    <w:rsid w:val="00FA7612"/>
    <w:rsid w:val="00FA78E6"/>
    <w:rsid w:val="00FA799C"/>
    <w:rsid w:val="00FA7B38"/>
    <w:rsid w:val="00FB09C7"/>
    <w:rsid w:val="00FB1DF1"/>
    <w:rsid w:val="00FB200C"/>
    <w:rsid w:val="00FB22BA"/>
    <w:rsid w:val="00FB23DA"/>
    <w:rsid w:val="00FB2E62"/>
    <w:rsid w:val="00FB3265"/>
    <w:rsid w:val="00FB3B83"/>
    <w:rsid w:val="00FB3D3B"/>
    <w:rsid w:val="00FB3F07"/>
    <w:rsid w:val="00FB456F"/>
    <w:rsid w:val="00FB473B"/>
    <w:rsid w:val="00FB4E8E"/>
    <w:rsid w:val="00FB6C3D"/>
    <w:rsid w:val="00FC021B"/>
    <w:rsid w:val="00FC03B9"/>
    <w:rsid w:val="00FC0566"/>
    <w:rsid w:val="00FC0FFD"/>
    <w:rsid w:val="00FC10F5"/>
    <w:rsid w:val="00FC304B"/>
    <w:rsid w:val="00FC30E8"/>
    <w:rsid w:val="00FC3C30"/>
    <w:rsid w:val="00FC3EDE"/>
    <w:rsid w:val="00FC3F03"/>
    <w:rsid w:val="00FC46A6"/>
    <w:rsid w:val="00FC4B22"/>
    <w:rsid w:val="00FC4EB4"/>
    <w:rsid w:val="00FC5B65"/>
    <w:rsid w:val="00FC62D9"/>
    <w:rsid w:val="00FC6B1F"/>
    <w:rsid w:val="00FD03B0"/>
    <w:rsid w:val="00FD04C4"/>
    <w:rsid w:val="00FD0EBE"/>
    <w:rsid w:val="00FD165E"/>
    <w:rsid w:val="00FD1A43"/>
    <w:rsid w:val="00FD208E"/>
    <w:rsid w:val="00FD28E0"/>
    <w:rsid w:val="00FD2C0D"/>
    <w:rsid w:val="00FD2C7C"/>
    <w:rsid w:val="00FD329C"/>
    <w:rsid w:val="00FD3975"/>
    <w:rsid w:val="00FD3B05"/>
    <w:rsid w:val="00FD3D6F"/>
    <w:rsid w:val="00FD3E81"/>
    <w:rsid w:val="00FD3F87"/>
    <w:rsid w:val="00FD4B59"/>
    <w:rsid w:val="00FD4BE6"/>
    <w:rsid w:val="00FD4E61"/>
    <w:rsid w:val="00FD516C"/>
    <w:rsid w:val="00FD57FE"/>
    <w:rsid w:val="00FD591F"/>
    <w:rsid w:val="00FD5AF8"/>
    <w:rsid w:val="00FD68F9"/>
    <w:rsid w:val="00FD6F2C"/>
    <w:rsid w:val="00FD7972"/>
    <w:rsid w:val="00FD7A22"/>
    <w:rsid w:val="00FE0285"/>
    <w:rsid w:val="00FE0D78"/>
    <w:rsid w:val="00FE1D93"/>
    <w:rsid w:val="00FE24DE"/>
    <w:rsid w:val="00FE2873"/>
    <w:rsid w:val="00FE3A5F"/>
    <w:rsid w:val="00FE3ADE"/>
    <w:rsid w:val="00FE3C9F"/>
    <w:rsid w:val="00FE449A"/>
    <w:rsid w:val="00FE46BD"/>
    <w:rsid w:val="00FE4A3C"/>
    <w:rsid w:val="00FE4B69"/>
    <w:rsid w:val="00FE4BEC"/>
    <w:rsid w:val="00FE4BF3"/>
    <w:rsid w:val="00FE5056"/>
    <w:rsid w:val="00FE50A3"/>
    <w:rsid w:val="00FE55A9"/>
    <w:rsid w:val="00FE5B8B"/>
    <w:rsid w:val="00FE68B1"/>
    <w:rsid w:val="00FE74BC"/>
    <w:rsid w:val="00FE74E8"/>
    <w:rsid w:val="00FF009F"/>
    <w:rsid w:val="00FF0F93"/>
    <w:rsid w:val="00FF0FF1"/>
    <w:rsid w:val="00FF100D"/>
    <w:rsid w:val="00FF14FE"/>
    <w:rsid w:val="00FF1ACB"/>
    <w:rsid w:val="00FF1B78"/>
    <w:rsid w:val="00FF246B"/>
    <w:rsid w:val="00FF24AA"/>
    <w:rsid w:val="00FF357A"/>
    <w:rsid w:val="00FF4492"/>
    <w:rsid w:val="00FF475E"/>
    <w:rsid w:val="00FF4CB7"/>
    <w:rsid w:val="00FF4EEB"/>
    <w:rsid w:val="00FF4FF7"/>
    <w:rsid w:val="00FF5630"/>
    <w:rsid w:val="00FF587E"/>
    <w:rsid w:val="00FF625A"/>
    <w:rsid w:val="00FF64C7"/>
    <w:rsid w:val="00FF6F17"/>
    <w:rsid w:val="00FF744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053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0531"/>
    <w:pPr>
      <w:ind w:left="720"/>
      <w:contextualSpacing/>
    </w:pPr>
  </w:style>
  <w:style w:type="paragraph" w:styleId="Nessunaspaziatura">
    <w:name w:val="No Spacing"/>
    <w:uiPriority w:val="1"/>
    <w:qFormat/>
    <w:rsid w:val="00AE0531"/>
    <w:pPr>
      <w:spacing w:after="0" w:line="240" w:lineRule="auto"/>
    </w:pPr>
  </w:style>
  <w:style w:type="paragraph" w:styleId="Intestazione">
    <w:name w:val="header"/>
    <w:basedOn w:val="Normale"/>
    <w:link w:val="IntestazioneCarattere"/>
    <w:uiPriority w:val="99"/>
    <w:semiHidden/>
    <w:unhideWhenUsed/>
    <w:rsid w:val="00844A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44AE1"/>
  </w:style>
  <w:style w:type="paragraph" w:styleId="Pidipagina">
    <w:name w:val="footer"/>
    <w:basedOn w:val="Normale"/>
    <w:link w:val="PidipaginaCarattere"/>
    <w:uiPriority w:val="99"/>
    <w:semiHidden/>
    <w:unhideWhenUsed/>
    <w:rsid w:val="00844A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44AE1"/>
  </w:style>
  <w:style w:type="character" w:styleId="Collegamentoipertestuale">
    <w:name w:val="Hyperlink"/>
    <w:basedOn w:val="Carpredefinitoparagrafo"/>
    <w:uiPriority w:val="99"/>
    <w:unhideWhenUsed/>
    <w:rsid w:val="00844A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greteria.peschiera@scuoleaportiane.it" TargetMode="External"/><Relationship Id="rId4" Type="http://schemas.openxmlformats.org/officeDocument/2006/relationships/settings" Target="settings.xml"/><Relationship Id="rId9" Type="http://schemas.openxmlformats.org/officeDocument/2006/relationships/hyperlink" Target="http://www.scuoleaportiane.it/" TargetMode="External"/><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34EEB-9686-41D3-8A50-CF7C1DA1E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2265</Words>
  <Characters>12915</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Ufficio</cp:lastModifiedBy>
  <cp:revision>14</cp:revision>
  <cp:lastPrinted>2022-10-18T09:34:00Z</cp:lastPrinted>
  <dcterms:created xsi:type="dcterms:W3CDTF">2022-10-18T08:50:00Z</dcterms:created>
  <dcterms:modified xsi:type="dcterms:W3CDTF">2022-10-26T07:22:00Z</dcterms:modified>
</cp:coreProperties>
</file>